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к запросу от </w:t>
      </w:r>
      <w:r w:rsidR="00657940">
        <w:rPr>
          <w:rFonts w:ascii="Times New Roman" w:eastAsia="Calibri" w:hAnsi="Times New Roman" w:cs="Times New Roman"/>
          <w:sz w:val="28"/>
          <w:szCs w:val="28"/>
        </w:rPr>
        <w:t>20</w:t>
      </w: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DE">
        <w:rPr>
          <w:rFonts w:ascii="Times New Roman" w:eastAsia="Calibri" w:hAnsi="Times New Roman" w:cs="Times New Roman"/>
          <w:sz w:val="28"/>
          <w:szCs w:val="28"/>
        </w:rPr>
        <w:t>н</w:t>
      </w:r>
      <w:r w:rsidRPr="00F65FBE">
        <w:rPr>
          <w:rFonts w:ascii="Times New Roman" w:eastAsia="Calibri" w:hAnsi="Times New Roman" w:cs="Times New Roman"/>
          <w:sz w:val="28"/>
          <w:szCs w:val="28"/>
        </w:rPr>
        <w:t>оября 2019 года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316FA" w:rsidRPr="00F65FBE" w:rsidRDefault="007E22A5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Главный</w:t>
      </w:r>
      <w:r w:rsidR="001316FA"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 врач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НУЗ «Отделенческая больница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на станции Тында ОАО «РЖД»</w:t>
      </w:r>
    </w:p>
    <w:p w:rsidR="001316FA" w:rsidRPr="001316FA" w:rsidRDefault="001316FA" w:rsidP="007E22A5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>Е.</w:t>
      </w:r>
      <w:r w:rsidRPr="00F65FBE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 xml:space="preserve"> Калинов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Default="001316FA" w:rsidP="00657940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13267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расходного материала (для стоматологии)</w:t>
      </w:r>
    </w:p>
    <w:p w:rsidR="006D52E9" w:rsidRPr="001316FA" w:rsidRDefault="006D52E9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4"/>
        <w:gridCol w:w="2435"/>
        <w:gridCol w:w="5529"/>
        <w:gridCol w:w="850"/>
        <w:gridCol w:w="992"/>
      </w:tblGrid>
      <w:tr w:rsidR="007D54E7" w:rsidTr="00132670">
        <w:tc>
          <w:tcPr>
            <w:tcW w:w="684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657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657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Гипохлоран-3 ОМЕГА раствор гипохлорита натрия для антисептической обработки корневых каналов 3,25% 300 мл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гипохлорита натрия для антисептической обработки корневых каналов, 3,25%, флакон  300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Ватные валики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2разм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№2000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Нестерильные  валики</w:t>
            </w:r>
            <w:proofErr w:type="gram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стоматологические из 100% натурального хлопка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послепредварительной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стерилизации применяются  в терапевтических  стоматологических отделениях для тампонады протоков слюнных желез  и формирования  удобной рабочей области  в зоне препарируемого зуба. Упаковка  по 2000 штук, размер №2.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Глассин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Бэйз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Цемент подкладочный химического отверждения для использования при пломбировании композиционными материалами и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амальгаммой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10г/8мл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Дайкал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прокладочный материал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ДАЙКАЛ лечебная прокладка с гидроокисью кальция, 2 тубы по 13 и 11 г. Стоматологический прокладочный двухкомпонентный материал, химического отверждения.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Дентин порошок 200 г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Дентин - порошок, 200 г. Цемент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цинкосульфатный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кальцийсодержащий для временного пломбирования зубов.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Диски 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Sof-Lex</w:t>
            </w:r>
            <w:proofErr w:type="spellEnd"/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ЗМ Соф-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диски одного типа зернистости. Комплексная система для  шлифования и полирования всех видов.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Иглы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карпульные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Nipro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04х35 мм ЖЕЛТЫЕ 27G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Иглы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инъекционные дентальные стерильные однократного применения 100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Карисма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ППФ А30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отвержд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(12г+12г) С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КАРИСМА ППФ реставрационный композит 2 пасты по 12 г., протравка,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. Набор материалов пломбировочных композитных химического отверждения.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Комполайт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 - композит химического отверждения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КОМПОЛАЙТ ПЛЮС стоматологический реставрационный материал, 2 пасты по 14 г., протравка,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адгезив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для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слюноотсоса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Наконечники стоматологические для аспирации слюны 100 шт. Изделия для индивидуальной защиты врача и пациента.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Детартрин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для удаления зуб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отлож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45г №1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ДЕТАРТРИН - Z паста стоматологическая для удаления зубных отложений  с оксидом циркония 45г.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 для постоянной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корневых каналов ГРАНУЛОТЕК 20гр \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Produits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Dentaires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  <w:proofErr w:type="spellEnd"/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PD-GRANULOTEC  паста для постоянной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обтурации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инфицированных корневых каналов, 20г/15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Филтек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Z250 Цвет UD (1шпр. х 4гр.) 8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ФИЛТЕК  Z-250  материал стоматологический универсальный реставрационный, фото-композит, 8 шпр.х4г, протравка, </w:t>
            </w:r>
            <w:proofErr w:type="spellStart"/>
            <w:r w:rsidRPr="007668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адгезив</w:t>
            </w:r>
            <w:proofErr w:type="spellEnd"/>
            <w:r w:rsidRPr="007668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Щетки синтетические полировочные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ПОЛИШИН БРАШИЗ CUP щеточка для полировки пломб. Материалы для терапевтической стоматологии полировочные.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Эндометазон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комплект препарата на основе </w:t>
            </w: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дексаметазона</w:t>
            </w:r>
            <w:proofErr w:type="spellEnd"/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ЭНДОМЕТАЗОН  N</w:t>
            </w:r>
            <w:proofErr w:type="gram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стоматологический для пломбирования каналов, 14г/10 мл.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Энхенс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полировальные головки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ЭНХЭНС головка силиконовая полировальная. Изделия стоматологические для обработки композитных пломб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Ультракаин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Д-С 40 мг+5мкг/мл р-р д/ин 1,7мл №10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353434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 xml:space="preserve">УЛЬТРАКАИН Д-С, 1:200 </w:t>
            </w:r>
            <w:proofErr w:type="gramStart"/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>000,:</w:t>
            </w:r>
            <w:proofErr w:type="gramEnd"/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 xml:space="preserve"> МНН </w:t>
            </w:r>
            <w:proofErr w:type="spellStart"/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>артикаин</w:t>
            </w:r>
            <w:proofErr w:type="spellEnd"/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 xml:space="preserve"> + </w:t>
            </w:r>
            <w:proofErr w:type="spellStart"/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>эпинифрин</w:t>
            </w:r>
            <w:proofErr w:type="spellEnd"/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 xml:space="preserve">, р-р для инъекций 40 мг и 0,005 мг, 1,7 мл. 1 блистер/10  </w:t>
            </w:r>
            <w:proofErr w:type="spellStart"/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>карпул</w:t>
            </w:r>
            <w:proofErr w:type="spellEnd"/>
            <w:r w:rsidRPr="0076682D">
              <w:rPr>
                <w:rFonts w:ascii="Times New Roman" w:hAnsi="Times New Roman" w:cs="Times New Roman"/>
                <w:color w:val="353434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Ультракаин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Д-С форте 40 мг+10мкг/мл р-р д/ин 1,7мл №10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УЛЬТРАКАИН Д-</w:t>
            </w:r>
            <w:proofErr w:type="gram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С  форте</w:t>
            </w:r>
            <w:proofErr w:type="gram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1:100 000,: МНН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артикаин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эпинифрин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, р-р для инъекций 40 мг и 0,01 мг, 1,7 мл. 1 блистер/10 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карпул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УНИЦЕМ К-2000 цинк-фосфатный универсальный цемент, 100г/60мл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УНИЦЕМ К-2000 цемент стоматологический цинк-фосфатный двухкомпонентный, 100 г./60мл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Зеркало стоматологическое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Зеркало стоматологическое , без ручки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Комлект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масло+жидкость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) к аппарату для чистки наконечников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Комлект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масло+жидкость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) к аппарату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Assistina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 для чистки наконечников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Штифты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анкирные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набор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Штифты внутриканальные латунные (анкерные золоченые), 12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АППЛИКАТОРЫ стоматологические для нанесения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бондинга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, 100 шт.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АППЛИКАТОРЫ стоматологические для нанесения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бондинга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, 100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Денфил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для временного пломбирования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Денфил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для временного пломбирования 1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шпр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по 3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ДМГ-ИОНОСИТ БЕИЗЛАИНЕР подкладочный фото-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компомер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, шприц - 0,33 г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ДМГ-ИОНОСИТ БЕИЗЛАИНЕР подкладочный фото-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компомер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, шприц - 0,33 г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ГЛАССИН-ФИСС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стеклоиномер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-герметик для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фиссур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, 10 г./8 мл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ГЛАССИН-ФИСС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стеклоиномер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-герметик для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фиссур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, 10 г./8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Каналонаполнители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Лентуло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Каналонаполнители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Лентуло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Штопфер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- гладилка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 инструмент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штопфер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-гладилка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Н-файлы №6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Н-файлы стальные ручные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Боры алмазные для турбинного наконечника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Алмазные  твердосплавные боры для турбинного наконечника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Pr="0065794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Гейцы№4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ГЕЙЦЫ - корневые сверла машинные для углового наконечника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 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Римеры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РИМЕРЫ - стальные ручные. Эндодонтический ручной инструмент из нержавеющей стали, использующийся для прохождения и расширения узких зубных каналов.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угловой турбинный кнопочный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угловой турбинный с кнопочной фиксацией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бумага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Артикуляционная бумага двухсторонняя, 200 листов.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ФОРФЕНАН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ФОРФЕНАН материал на основе </w:t>
            </w:r>
            <w:proofErr w:type="spellStart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фенопластной</w:t>
            </w:r>
            <w:proofErr w:type="spellEnd"/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 смолы, для каналов (пор.-20 г., жидк.-2 по 10 мл.)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Зонд зубной стоматологический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Зонд зубной стоматологический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32670" w:rsidTr="00132670">
        <w:tc>
          <w:tcPr>
            <w:tcW w:w="684" w:type="dxa"/>
            <w:tcBorders>
              <w:right w:val="single" w:sz="4" w:space="0" w:color="auto"/>
            </w:tcBorders>
          </w:tcPr>
          <w:p w:rsidR="00132670" w:rsidRDefault="00132670" w:rsidP="0013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>Пинцет угловой стоматологический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670" w:rsidRPr="0076682D" w:rsidRDefault="00132670" w:rsidP="0013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sz w:val="20"/>
                <w:szCs w:val="20"/>
              </w:rPr>
              <w:t xml:space="preserve">Пинцет зубной изогнутый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670" w:rsidRPr="0076682D" w:rsidRDefault="00132670" w:rsidP="001326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573597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597">
              <w:rPr>
                <w:rFonts w:ascii="Times New Roman" w:eastAsia="Calibri" w:hAnsi="Times New Roman" w:cs="Times New Roman"/>
                <w:sz w:val="24"/>
                <w:szCs w:val="24"/>
              </w:rPr>
              <w:t>Товар, заявленный к поставке, должен соответствовать по качеству и техническим характеристикам Сертификатам Соответствия и Регистрационным Удостоверениям.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F21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пятнад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57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</w:t>
            </w:r>
            <w:r w:rsidR="005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</w:t>
            </w:r>
            <w:r w:rsidR="005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ые в подтверждение 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E7" w:rsidRDefault="00F871E7" w:rsidP="00BE6FA5">
      <w:pPr>
        <w:spacing w:after="0" w:line="240" w:lineRule="auto"/>
      </w:pPr>
      <w:r>
        <w:separator/>
      </w:r>
    </w:p>
  </w:endnote>
  <w:endnote w:type="continuationSeparator" w:id="0">
    <w:p w:rsidR="00F871E7" w:rsidRDefault="00F871E7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E7" w:rsidRDefault="00F871E7" w:rsidP="00BE6FA5">
      <w:pPr>
        <w:spacing w:after="0" w:line="240" w:lineRule="auto"/>
      </w:pPr>
      <w:r>
        <w:separator/>
      </w:r>
    </w:p>
  </w:footnote>
  <w:footnote w:type="continuationSeparator" w:id="0">
    <w:p w:rsidR="00F871E7" w:rsidRDefault="00F871E7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40" w:rsidRDefault="006579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16FA"/>
    <w:rsid w:val="00132670"/>
    <w:rsid w:val="00134A50"/>
    <w:rsid w:val="001C5BF6"/>
    <w:rsid w:val="001F3275"/>
    <w:rsid w:val="00302A14"/>
    <w:rsid w:val="0036455A"/>
    <w:rsid w:val="003F64B9"/>
    <w:rsid w:val="00403BD8"/>
    <w:rsid w:val="00537EF3"/>
    <w:rsid w:val="00543AB5"/>
    <w:rsid w:val="00556864"/>
    <w:rsid w:val="00573597"/>
    <w:rsid w:val="00584434"/>
    <w:rsid w:val="00586B33"/>
    <w:rsid w:val="005A3C15"/>
    <w:rsid w:val="005B4E2C"/>
    <w:rsid w:val="00601C0B"/>
    <w:rsid w:val="0065529C"/>
    <w:rsid w:val="00657940"/>
    <w:rsid w:val="00660D49"/>
    <w:rsid w:val="00662AE7"/>
    <w:rsid w:val="006B56BF"/>
    <w:rsid w:val="006D52E9"/>
    <w:rsid w:val="0071793B"/>
    <w:rsid w:val="0076682D"/>
    <w:rsid w:val="007872B5"/>
    <w:rsid w:val="007B04F7"/>
    <w:rsid w:val="007B442A"/>
    <w:rsid w:val="007D54E7"/>
    <w:rsid w:val="007E22A5"/>
    <w:rsid w:val="007F03DE"/>
    <w:rsid w:val="008165F1"/>
    <w:rsid w:val="00825925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45605"/>
    <w:rsid w:val="009755C5"/>
    <w:rsid w:val="009C3B58"/>
    <w:rsid w:val="009D7008"/>
    <w:rsid w:val="009D7A4A"/>
    <w:rsid w:val="00A01C46"/>
    <w:rsid w:val="00A25D65"/>
    <w:rsid w:val="00A31816"/>
    <w:rsid w:val="00A60BE4"/>
    <w:rsid w:val="00A82464"/>
    <w:rsid w:val="00B959BB"/>
    <w:rsid w:val="00BA2276"/>
    <w:rsid w:val="00BA4E4E"/>
    <w:rsid w:val="00BB6D43"/>
    <w:rsid w:val="00BD55DA"/>
    <w:rsid w:val="00BD579F"/>
    <w:rsid w:val="00BE23A6"/>
    <w:rsid w:val="00BE6FA5"/>
    <w:rsid w:val="00C00668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E16139"/>
    <w:rsid w:val="00E17237"/>
    <w:rsid w:val="00E46D55"/>
    <w:rsid w:val="00E81AB2"/>
    <w:rsid w:val="00EA078E"/>
    <w:rsid w:val="00EA6451"/>
    <w:rsid w:val="00EE5A79"/>
    <w:rsid w:val="00F211C8"/>
    <w:rsid w:val="00F21462"/>
    <w:rsid w:val="00F56AD3"/>
    <w:rsid w:val="00F65FBE"/>
    <w:rsid w:val="00F730D3"/>
    <w:rsid w:val="00F871E7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744C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85C0-8F60-427D-B874-3BB8BF6B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13</cp:revision>
  <cp:lastPrinted>2019-11-18T02:10:00Z</cp:lastPrinted>
  <dcterms:created xsi:type="dcterms:W3CDTF">2019-09-17T06:42:00Z</dcterms:created>
  <dcterms:modified xsi:type="dcterms:W3CDTF">2019-11-22T02:59:00Z</dcterms:modified>
</cp:coreProperties>
</file>