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A7" w:rsidRPr="00F52DFF" w:rsidRDefault="00E827A7" w:rsidP="00F52DFF">
      <w:pPr>
        <w:tabs>
          <w:tab w:val="left" w:pos="1620"/>
        </w:tabs>
        <w:suppressAutoHyphens/>
        <w:spacing w:after="0" w:line="240" w:lineRule="auto"/>
        <w:contextualSpacing/>
        <w:jc w:val="center"/>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ДОГОВОР № ____</w:t>
      </w:r>
    </w:p>
    <w:p w:rsidR="00E827A7" w:rsidRPr="00F52DFF" w:rsidRDefault="00E827A7" w:rsidP="00F52DFF">
      <w:pPr>
        <w:tabs>
          <w:tab w:val="left" w:pos="1620"/>
        </w:tabs>
        <w:suppressAutoHyphens/>
        <w:spacing w:after="0" w:line="240" w:lineRule="auto"/>
        <w:contextualSpacing/>
        <w:jc w:val="center"/>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поставки товара с сопутствующими работами/услугами</w:t>
      </w:r>
    </w:p>
    <w:p w:rsidR="00E827A7" w:rsidRPr="00F52DFF" w:rsidRDefault="00E827A7" w:rsidP="00F52DFF">
      <w:pPr>
        <w:tabs>
          <w:tab w:val="left" w:pos="1620"/>
        </w:tabs>
        <w:suppressAutoHyphens/>
        <w:spacing w:after="0" w:line="240" w:lineRule="auto"/>
        <w:contextualSpacing/>
        <w:jc w:val="center"/>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г. </w:t>
      </w:r>
      <w:r w:rsidR="001843FB" w:rsidRPr="00F52DFF">
        <w:rPr>
          <w:rFonts w:ascii="Times New Roman" w:eastAsia="Calibri" w:hAnsi="Times New Roman" w:cs="Times New Roman"/>
          <w:sz w:val="28"/>
          <w:szCs w:val="28"/>
          <w:lang w:eastAsia="ar-SA"/>
        </w:rPr>
        <w:t>Тында</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 xml:space="preserve">  </w:t>
      </w:r>
      <w:r w:rsidR="00F27CF1" w:rsidRPr="00F52DFF">
        <w:rPr>
          <w:rFonts w:ascii="Times New Roman" w:eastAsia="Calibri" w:hAnsi="Times New Roman" w:cs="Times New Roman"/>
          <w:sz w:val="28"/>
          <w:szCs w:val="28"/>
          <w:lang w:eastAsia="ar-SA"/>
        </w:rPr>
        <w:t xml:space="preserve">                   </w:t>
      </w:r>
      <w:r w:rsidRPr="00F52DFF">
        <w:rPr>
          <w:rFonts w:ascii="Times New Roman" w:eastAsia="Calibri" w:hAnsi="Times New Roman" w:cs="Times New Roman"/>
          <w:sz w:val="28"/>
          <w:szCs w:val="28"/>
          <w:lang w:eastAsia="ar-SA"/>
        </w:rPr>
        <w:t xml:space="preserve">  </w:t>
      </w:r>
      <w:proofErr w:type="gramStart"/>
      <w:r w:rsidRPr="00F52DFF">
        <w:rPr>
          <w:rFonts w:ascii="Times New Roman" w:eastAsia="Calibri" w:hAnsi="Times New Roman" w:cs="Times New Roman"/>
          <w:sz w:val="28"/>
          <w:szCs w:val="28"/>
          <w:lang w:eastAsia="ar-SA"/>
        </w:rPr>
        <w:t xml:space="preserve">   «</w:t>
      </w:r>
      <w:proofErr w:type="gramEnd"/>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Pr="00F52DFF">
        <w:rPr>
          <w:rFonts w:ascii="Times New Roman" w:eastAsia="Calibri" w:hAnsi="Times New Roman" w:cs="Times New Roman"/>
          <w:sz w:val="28"/>
          <w:szCs w:val="28"/>
          <w:lang w:eastAsia="ar-SA"/>
        </w:rPr>
        <w:t>____» _________ 201</w:t>
      </w:r>
      <w:r w:rsidR="009B24BB">
        <w:rPr>
          <w:rFonts w:ascii="Times New Roman" w:eastAsia="Calibri" w:hAnsi="Times New Roman" w:cs="Times New Roman"/>
          <w:sz w:val="28"/>
          <w:szCs w:val="28"/>
          <w:lang w:eastAsia="ar-SA"/>
        </w:rPr>
        <w:t>9</w:t>
      </w:r>
      <w:r w:rsidRPr="00F52DFF">
        <w:rPr>
          <w:rFonts w:ascii="Times New Roman" w:eastAsia="Calibri" w:hAnsi="Times New Roman" w:cs="Times New Roman"/>
          <w:sz w:val="28"/>
          <w:szCs w:val="28"/>
          <w:lang w:eastAsia="ar-SA"/>
        </w:rPr>
        <w:t xml:space="preserve"> г.</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ind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Негосударственное учреждение здравоохранения «</w:t>
      </w:r>
      <w:r w:rsidR="0058135C">
        <w:rPr>
          <w:rFonts w:ascii="Times New Roman" w:eastAsia="Calibri" w:hAnsi="Times New Roman" w:cs="Times New Roman"/>
          <w:sz w:val="28"/>
          <w:szCs w:val="28"/>
          <w:lang w:eastAsia="ar-SA"/>
        </w:rPr>
        <w:t xml:space="preserve">Отделенческая </w:t>
      </w:r>
      <w:r w:rsidRPr="00F52DFF">
        <w:rPr>
          <w:rFonts w:ascii="Times New Roman" w:eastAsia="Calibri" w:hAnsi="Times New Roman" w:cs="Times New Roman"/>
          <w:sz w:val="28"/>
          <w:szCs w:val="28"/>
          <w:lang w:eastAsia="ar-SA"/>
        </w:rPr>
        <w:t xml:space="preserve">больница на станции </w:t>
      </w:r>
      <w:r w:rsidR="001843FB" w:rsidRPr="00F52DFF">
        <w:rPr>
          <w:rFonts w:ascii="Times New Roman" w:eastAsia="Calibri" w:hAnsi="Times New Roman" w:cs="Times New Roman"/>
          <w:sz w:val="28"/>
          <w:szCs w:val="28"/>
          <w:lang w:eastAsia="ar-SA"/>
        </w:rPr>
        <w:t>Тында</w:t>
      </w:r>
      <w:r w:rsidRPr="00F52DFF">
        <w:rPr>
          <w:rFonts w:ascii="Times New Roman" w:eastAsia="Calibri" w:hAnsi="Times New Roman" w:cs="Times New Roman"/>
          <w:sz w:val="28"/>
          <w:szCs w:val="28"/>
          <w:lang w:eastAsia="ar-SA"/>
        </w:rPr>
        <w:t xml:space="preserve"> </w:t>
      </w:r>
      <w:r w:rsidRPr="00F52DFF">
        <w:rPr>
          <w:rFonts w:ascii="Times New Roman" w:hAnsi="Times New Roman" w:cs="Times New Roman"/>
          <w:sz w:val="28"/>
          <w:szCs w:val="28"/>
        </w:rPr>
        <w:t>открытого акционерного общества «Российские железные дороги»</w:t>
      </w:r>
      <w:r w:rsidRPr="00F52DFF">
        <w:rPr>
          <w:rFonts w:ascii="Times New Roman" w:eastAsia="Calibri" w:hAnsi="Times New Roman" w:cs="Times New Roman"/>
          <w:sz w:val="28"/>
          <w:szCs w:val="28"/>
          <w:lang w:eastAsia="ar-SA"/>
        </w:rPr>
        <w:t xml:space="preserve">, именуемое в дальнейшем «Покупатель», в лице главного врача </w:t>
      </w:r>
      <w:r w:rsidR="001843FB" w:rsidRPr="00F52DFF">
        <w:rPr>
          <w:rFonts w:ascii="Times New Roman" w:eastAsia="Calibri" w:hAnsi="Times New Roman" w:cs="Times New Roman"/>
          <w:sz w:val="28"/>
          <w:szCs w:val="28"/>
          <w:lang w:eastAsia="ar-SA"/>
        </w:rPr>
        <w:t>Калинова Евгения Ивановича</w:t>
      </w:r>
      <w:r w:rsidRPr="00F52DFF">
        <w:rPr>
          <w:rFonts w:ascii="Times New Roman" w:eastAsia="Calibri" w:hAnsi="Times New Roman" w:cs="Times New Roman"/>
          <w:sz w:val="28"/>
          <w:szCs w:val="28"/>
          <w:lang w:eastAsia="ar-SA"/>
        </w:rPr>
        <w:t>, действующего на основании Устава, с од</w:t>
      </w:r>
      <w:r w:rsidR="00F21453">
        <w:rPr>
          <w:rFonts w:ascii="Times New Roman" w:eastAsia="Calibri" w:hAnsi="Times New Roman" w:cs="Times New Roman"/>
          <w:sz w:val="28"/>
          <w:szCs w:val="28"/>
          <w:lang w:eastAsia="ar-SA"/>
        </w:rPr>
        <w:t>ной стороны, и</w:t>
      </w:r>
      <w:r w:rsidR="003B6A71">
        <w:rPr>
          <w:rFonts w:ascii="Times New Roman" w:eastAsia="Calibri" w:hAnsi="Times New Roman" w:cs="Times New Roman"/>
          <w:sz w:val="28"/>
          <w:szCs w:val="28"/>
          <w:lang w:eastAsia="ar-SA"/>
        </w:rPr>
        <w:t xml:space="preserve"> ________________________</w:t>
      </w:r>
      <w:r w:rsidRPr="00F52DFF">
        <w:rPr>
          <w:rFonts w:ascii="Times New Roman" w:eastAsia="Calibri" w:hAnsi="Times New Roman" w:cs="Times New Roman"/>
          <w:sz w:val="28"/>
          <w:szCs w:val="28"/>
          <w:lang w:eastAsia="ar-SA"/>
        </w:rPr>
        <w:t xml:space="preserve">, именуемое далее «Поставщик», в лице </w:t>
      </w:r>
      <w:r w:rsidR="003B6A71">
        <w:rPr>
          <w:rFonts w:ascii="Times New Roman" w:eastAsia="Calibri" w:hAnsi="Times New Roman" w:cs="Times New Roman"/>
          <w:sz w:val="28"/>
          <w:szCs w:val="28"/>
          <w:lang w:eastAsia="ar-SA"/>
        </w:rPr>
        <w:t>___________________________</w:t>
      </w:r>
      <w:r w:rsidR="001962A1" w:rsidRPr="00F52DFF">
        <w:rPr>
          <w:rFonts w:ascii="Times New Roman" w:eastAsia="Calibri" w:hAnsi="Times New Roman" w:cs="Times New Roman"/>
          <w:sz w:val="28"/>
          <w:szCs w:val="28"/>
          <w:lang w:eastAsia="ar-SA"/>
        </w:rPr>
        <w:t>,</w:t>
      </w:r>
      <w:r w:rsidRPr="00F52DFF">
        <w:rPr>
          <w:rFonts w:ascii="Times New Roman" w:eastAsia="Calibri" w:hAnsi="Times New Roman" w:cs="Times New Roman"/>
          <w:sz w:val="28"/>
          <w:szCs w:val="28"/>
          <w:lang w:eastAsia="ar-SA"/>
        </w:rPr>
        <w:t xml:space="preserve"> действующего на основании Устава, с другой стороны, именуемые далее «Стороны», заключили настоящий Договор о нижеследующем:</w:t>
      </w: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Предмет Договора</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Поставщик обязуется</w:t>
      </w:r>
      <w:r w:rsidRPr="00F52DFF">
        <w:rPr>
          <w:rFonts w:ascii="Times New Roman" w:eastAsia="Calibri" w:hAnsi="Times New Roman" w:cs="Times New Roman"/>
          <w:iCs/>
          <w:sz w:val="28"/>
          <w:szCs w:val="28"/>
          <w:lang w:eastAsia="ar-SA"/>
        </w:rPr>
        <w:t xml:space="preserve"> передать Покупателю </w:t>
      </w:r>
      <w:r w:rsidRPr="00F52DFF">
        <w:rPr>
          <w:rFonts w:ascii="Times New Roman" w:hAnsi="Times New Roman" w:cs="Times New Roman"/>
          <w:iCs/>
          <w:sz w:val="28"/>
          <w:szCs w:val="28"/>
        </w:rPr>
        <w:t>в установленный настоящим Договором срок</w:t>
      </w:r>
      <w:r w:rsidRPr="00F52DFF">
        <w:rPr>
          <w:rFonts w:ascii="Times New Roman" w:eastAsia="Calibri" w:hAnsi="Times New Roman" w:cs="Times New Roman"/>
          <w:iCs/>
          <w:sz w:val="28"/>
          <w:szCs w:val="28"/>
          <w:lang w:eastAsia="ar-SA"/>
        </w:rPr>
        <w:t xml:space="preserve"> </w:t>
      </w:r>
      <w:r w:rsidRPr="00F52DFF">
        <w:rPr>
          <w:rFonts w:ascii="Times New Roman" w:eastAsia="Calibri" w:hAnsi="Times New Roman" w:cs="Times New Roman"/>
          <w:sz w:val="28"/>
          <w:szCs w:val="28"/>
          <w:lang w:eastAsia="ar-SA"/>
        </w:rPr>
        <w:t>медицинское оборудование:</w:t>
      </w:r>
      <w:r w:rsidR="001962A1" w:rsidRPr="00F52DFF">
        <w:rPr>
          <w:rFonts w:ascii="Times New Roman" w:eastAsia="Calibri" w:hAnsi="Times New Roman" w:cs="Times New Roman"/>
          <w:sz w:val="28"/>
          <w:szCs w:val="28"/>
          <w:lang w:eastAsia="ar-SA"/>
        </w:rPr>
        <w:t xml:space="preserve"> </w:t>
      </w:r>
      <w:r w:rsidR="003B6A71">
        <w:rPr>
          <w:rFonts w:ascii="Times New Roman" w:eastAsia="Calibri" w:hAnsi="Times New Roman" w:cs="Times New Roman"/>
          <w:sz w:val="28"/>
          <w:szCs w:val="28"/>
          <w:lang w:eastAsia="ar-SA"/>
        </w:rPr>
        <w:t>___________________________</w:t>
      </w:r>
      <w:r w:rsidR="0037167A" w:rsidRPr="00F52DFF">
        <w:rPr>
          <w:rFonts w:ascii="Times New Roman" w:eastAsia="Calibri" w:hAnsi="Times New Roman" w:cs="Times New Roman"/>
          <w:sz w:val="28"/>
          <w:szCs w:val="28"/>
          <w:lang w:eastAsia="ar-SA"/>
        </w:rPr>
        <w:t xml:space="preserve">, </w:t>
      </w:r>
      <w:r w:rsidRPr="00F52DFF">
        <w:rPr>
          <w:rFonts w:ascii="Times New Roman" w:eastAsia="Calibri" w:hAnsi="Times New Roman" w:cs="Times New Roman"/>
          <w:iCs/>
          <w:sz w:val="28"/>
          <w:szCs w:val="28"/>
          <w:lang w:eastAsia="ar-SA"/>
        </w:rPr>
        <w:t xml:space="preserve">(далее – Товар), </w:t>
      </w:r>
      <w:r w:rsidRPr="00F52DFF">
        <w:rPr>
          <w:rFonts w:ascii="Times New Roman" w:hAnsi="Times New Roman" w:cs="Times New Roman"/>
          <w:iCs/>
          <w:sz w:val="28"/>
          <w:szCs w:val="28"/>
        </w:rPr>
        <w:t>и выполнить работы по его монтажу и вводу в эксплуатацию</w:t>
      </w:r>
      <w:r w:rsidRPr="00F52DFF">
        <w:rPr>
          <w:rFonts w:ascii="Times New Roman" w:hAnsi="Times New Roman" w:cs="Times New Roman"/>
          <w:sz w:val="28"/>
          <w:szCs w:val="28"/>
        </w:rPr>
        <w:t>, включая проведение инструктажа работников Покупателя по работе с Товаром в соответствии со Спецификацией (Приложение №1)</w:t>
      </w:r>
      <w:r w:rsidRPr="00F52DFF">
        <w:rPr>
          <w:rFonts w:ascii="Times New Roman" w:hAnsi="Times New Roman" w:cs="Times New Roman"/>
          <w:iCs/>
          <w:sz w:val="28"/>
          <w:szCs w:val="28"/>
        </w:rPr>
        <w:t xml:space="preserve">, </w:t>
      </w:r>
      <w:r w:rsidRPr="00F52DFF">
        <w:rPr>
          <w:rFonts w:ascii="Times New Roman" w:hAnsi="Times New Roman" w:cs="Times New Roman"/>
          <w:sz w:val="28"/>
          <w:szCs w:val="28"/>
        </w:rPr>
        <w:t>а Покупатель обязуется принять и оплатить Товар</w:t>
      </w:r>
      <w:r w:rsidRPr="00F52DFF">
        <w:rPr>
          <w:rFonts w:ascii="Times New Roman" w:eastAsia="Calibri" w:hAnsi="Times New Roman" w:cs="Times New Roman"/>
          <w:sz w:val="28"/>
          <w:szCs w:val="28"/>
          <w:lang w:eastAsia="ar-SA"/>
        </w:rPr>
        <w:t>.</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hAnsi="Times New Roman" w:cs="Times New Roman"/>
          <w:sz w:val="28"/>
          <w:szCs w:val="28"/>
        </w:rPr>
        <w:t xml:space="preserve">Сроки поставки Товара, выполнения работ по монтажу и вводу Товара в эксплуатацию, включая проведение инструктажа работников Покупателя, определяется в Графике поставки (Приложение № </w:t>
      </w:r>
      <w:r w:rsidR="009B24BB">
        <w:rPr>
          <w:rFonts w:ascii="Times New Roman" w:hAnsi="Times New Roman" w:cs="Times New Roman"/>
          <w:sz w:val="28"/>
          <w:szCs w:val="28"/>
        </w:rPr>
        <w:t>2)</w:t>
      </w:r>
      <w:r w:rsidRPr="00F52DFF">
        <w:rPr>
          <w:rFonts w:ascii="Times New Roman" w:hAnsi="Times New Roman" w:cs="Times New Roman"/>
          <w:sz w:val="28"/>
          <w:szCs w:val="28"/>
        </w:rPr>
        <w:t>.</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hAnsi="Times New Roman" w:cs="Times New Roman"/>
          <w:sz w:val="28"/>
          <w:szCs w:val="28"/>
        </w:rPr>
        <w:t>Поставка Товара осуществляется на склад Покупателя, расположенный по адресу:</w:t>
      </w:r>
      <w:r w:rsidRPr="00F52DFF">
        <w:rPr>
          <w:rFonts w:ascii="Times New Roman" w:eastAsia="Times New Roman" w:hAnsi="Times New Roman" w:cs="Times New Roman"/>
          <w:sz w:val="28"/>
          <w:szCs w:val="28"/>
          <w:lang w:eastAsia="ru-RU"/>
        </w:rPr>
        <w:t xml:space="preserve"> 6</w:t>
      </w:r>
      <w:r w:rsidR="001843FB" w:rsidRPr="00F52DFF">
        <w:rPr>
          <w:rFonts w:ascii="Times New Roman" w:eastAsia="Times New Roman" w:hAnsi="Times New Roman" w:cs="Times New Roman"/>
          <w:sz w:val="28"/>
          <w:szCs w:val="28"/>
          <w:lang w:eastAsia="ru-RU"/>
        </w:rPr>
        <w:t>76</w:t>
      </w:r>
      <w:r w:rsidRPr="00F52DFF">
        <w:rPr>
          <w:rFonts w:ascii="Times New Roman" w:eastAsia="Times New Roman" w:hAnsi="Times New Roman" w:cs="Times New Roman"/>
          <w:sz w:val="28"/>
          <w:szCs w:val="28"/>
          <w:lang w:eastAsia="ru-RU"/>
        </w:rPr>
        <w:t>2</w:t>
      </w:r>
      <w:r w:rsidR="001843FB" w:rsidRPr="00F52DFF">
        <w:rPr>
          <w:rFonts w:ascii="Times New Roman" w:eastAsia="Times New Roman" w:hAnsi="Times New Roman" w:cs="Times New Roman"/>
          <w:sz w:val="28"/>
          <w:szCs w:val="28"/>
          <w:lang w:eastAsia="ru-RU"/>
        </w:rPr>
        <w:t>82</w:t>
      </w:r>
      <w:r w:rsidRPr="00F52DFF">
        <w:rPr>
          <w:rFonts w:ascii="Times New Roman" w:eastAsia="Times New Roman" w:hAnsi="Times New Roman" w:cs="Times New Roman"/>
          <w:sz w:val="28"/>
          <w:szCs w:val="28"/>
          <w:lang w:eastAsia="ru-RU"/>
        </w:rPr>
        <w:t xml:space="preserve">, Российская Федерация, </w:t>
      </w:r>
      <w:r w:rsidR="001843FB" w:rsidRPr="00F52DFF">
        <w:rPr>
          <w:rFonts w:ascii="Times New Roman" w:eastAsia="Times New Roman" w:hAnsi="Times New Roman" w:cs="Times New Roman"/>
          <w:sz w:val="28"/>
          <w:szCs w:val="28"/>
          <w:lang w:eastAsia="ru-RU"/>
        </w:rPr>
        <w:t>Амур</w:t>
      </w:r>
      <w:r w:rsidRPr="00F52DFF">
        <w:rPr>
          <w:rFonts w:ascii="Times New Roman" w:eastAsia="Times New Roman" w:hAnsi="Times New Roman" w:cs="Times New Roman"/>
          <w:sz w:val="28"/>
          <w:szCs w:val="28"/>
          <w:lang w:eastAsia="ru-RU"/>
        </w:rPr>
        <w:t xml:space="preserve">ская область, город </w:t>
      </w:r>
      <w:r w:rsidR="001843FB" w:rsidRPr="00F52DFF">
        <w:rPr>
          <w:rFonts w:ascii="Times New Roman" w:hAnsi="Times New Roman" w:cs="Times New Roman"/>
          <w:sz w:val="28"/>
          <w:szCs w:val="28"/>
        </w:rPr>
        <w:t>Тында, ул</w:t>
      </w:r>
      <w:r w:rsidR="00F52DFF">
        <w:rPr>
          <w:rFonts w:ascii="Times New Roman" w:hAnsi="Times New Roman" w:cs="Times New Roman"/>
          <w:sz w:val="28"/>
          <w:szCs w:val="28"/>
        </w:rPr>
        <w:t>ица</w:t>
      </w:r>
      <w:r w:rsidR="0037167A" w:rsidRPr="00F52DFF">
        <w:rPr>
          <w:rFonts w:ascii="Times New Roman" w:hAnsi="Times New Roman" w:cs="Times New Roman"/>
          <w:sz w:val="28"/>
          <w:szCs w:val="28"/>
        </w:rPr>
        <w:t xml:space="preserve"> </w:t>
      </w:r>
      <w:r w:rsidR="001843FB" w:rsidRPr="00F52DFF">
        <w:rPr>
          <w:rFonts w:ascii="Times New Roman" w:hAnsi="Times New Roman" w:cs="Times New Roman"/>
          <w:sz w:val="28"/>
          <w:szCs w:val="28"/>
        </w:rPr>
        <w:t xml:space="preserve">Красная Пресня, </w:t>
      </w:r>
      <w:r w:rsidR="00F52DFF">
        <w:rPr>
          <w:rFonts w:ascii="Times New Roman" w:hAnsi="Times New Roman" w:cs="Times New Roman"/>
          <w:sz w:val="28"/>
          <w:szCs w:val="28"/>
        </w:rPr>
        <w:t xml:space="preserve">дом </w:t>
      </w:r>
      <w:r w:rsidR="001843FB" w:rsidRPr="00F52DFF">
        <w:rPr>
          <w:rFonts w:ascii="Times New Roman" w:hAnsi="Times New Roman" w:cs="Times New Roman"/>
          <w:sz w:val="28"/>
          <w:szCs w:val="28"/>
        </w:rPr>
        <w:t>59</w:t>
      </w:r>
      <w:r w:rsidRPr="00F52DFF">
        <w:rPr>
          <w:rFonts w:ascii="Times New Roman" w:eastAsia="Times New Roman" w:hAnsi="Times New Roman" w:cs="Times New Roman"/>
          <w:sz w:val="28"/>
          <w:szCs w:val="28"/>
          <w:lang w:eastAsia="ru-RU"/>
        </w:rPr>
        <w:t>.</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Время поставки </w:t>
      </w:r>
      <w:r w:rsidRPr="00F52DFF">
        <w:rPr>
          <w:rFonts w:ascii="Times New Roman" w:eastAsia="Calibri" w:hAnsi="Times New Roman" w:cs="Times New Roman"/>
          <w:bCs/>
          <w:sz w:val="28"/>
          <w:szCs w:val="28"/>
          <w:lang w:eastAsia="ar-SA"/>
        </w:rPr>
        <w:t xml:space="preserve">в рабочие дни (за исключением праздничных), с понедельника по пятницу с </w:t>
      </w:r>
      <w:r w:rsidR="0058135C">
        <w:rPr>
          <w:rFonts w:ascii="Times New Roman" w:eastAsia="Calibri" w:hAnsi="Times New Roman" w:cs="Times New Roman"/>
          <w:bCs/>
          <w:sz w:val="28"/>
          <w:szCs w:val="28"/>
          <w:lang w:eastAsia="ar-SA"/>
        </w:rPr>
        <w:t>09:</w:t>
      </w:r>
      <w:r w:rsidRPr="00F52DFF">
        <w:rPr>
          <w:rFonts w:ascii="Times New Roman" w:eastAsia="Calibri" w:hAnsi="Times New Roman" w:cs="Times New Roman"/>
          <w:bCs/>
          <w:sz w:val="28"/>
          <w:szCs w:val="28"/>
          <w:lang w:eastAsia="ar-SA"/>
        </w:rPr>
        <w:t>00 час</w:t>
      </w:r>
      <w:r w:rsidR="0058135C">
        <w:rPr>
          <w:rFonts w:ascii="Times New Roman" w:eastAsia="Calibri" w:hAnsi="Times New Roman" w:cs="Times New Roman"/>
          <w:bCs/>
          <w:sz w:val="28"/>
          <w:szCs w:val="28"/>
          <w:lang w:eastAsia="ar-SA"/>
        </w:rPr>
        <w:t>ов до 1</w:t>
      </w:r>
      <w:r w:rsidR="009B24BB">
        <w:rPr>
          <w:rFonts w:ascii="Times New Roman" w:eastAsia="Calibri" w:hAnsi="Times New Roman" w:cs="Times New Roman"/>
          <w:bCs/>
          <w:sz w:val="28"/>
          <w:szCs w:val="28"/>
          <w:lang w:eastAsia="ar-SA"/>
        </w:rPr>
        <w:t>6</w:t>
      </w:r>
      <w:r w:rsidR="0058135C">
        <w:rPr>
          <w:rFonts w:ascii="Times New Roman" w:eastAsia="Calibri" w:hAnsi="Times New Roman" w:cs="Times New Roman"/>
          <w:bCs/>
          <w:sz w:val="28"/>
          <w:szCs w:val="28"/>
          <w:lang w:eastAsia="ar-SA"/>
        </w:rPr>
        <w:t>:</w:t>
      </w:r>
      <w:r w:rsidRPr="00F52DFF">
        <w:rPr>
          <w:rFonts w:ascii="Times New Roman" w:eastAsia="Calibri" w:hAnsi="Times New Roman" w:cs="Times New Roman"/>
          <w:bCs/>
          <w:sz w:val="28"/>
          <w:szCs w:val="28"/>
          <w:lang w:eastAsia="ar-SA"/>
        </w:rPr>
        <w:t>00 час</w:t>
      </w:r>
      <w:r w:rsidR="0058135C">
        <w:rPr>
          <w:rFonts w:ascii="Times New Roman" w:eastAsia="Calibri" w:hAnsi="Times New Roman" w:cs="Times New Roman"/>
          <w:bCs/>
          <w:sz w:val="28"/>
          <w:szCs w:val="28"/>
          <w:lang w:eastAsia="ar-SA"/>
        </w:rPr>
        <w:t>ов</w:t>
      </w:r>
      <w:r w:rsidRPr="00F52DFF">
        <w:rPr>
          <w:rFonts w:ascii="Times New Roman" w:eastAsia="Calibri" w:hAnsi="Times New Roman" w:cs="Times New Roman"/>
          <w:bCs/>
          <w:sz w:val="28"/>
          <w:szCs w:val="28"/>
          <w:lang w:eastAsia="ar-SA"/>
        </w:rPr>
        <w:t xml:space="preserve"> по местному времени. Конкретное время поставки согласовывается Сторонами не менее чем за 48 (сорок восемь) часов до поставки Товара.</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hAnsi="Times New Roman" w:cs="Times New Roman"/>
          <w:sz w:val="28"/>
          <w:szCs w:val="28"/>
        </w:rPr>
        <w:t xml:space="preserve">Работы/услуги по монтажу Товара, вводу его в эксплуатацию и инструктажу работников Покупателя осуществляются по адресу: </w:t>
      </w:r>
      <w:r w:rsidRPr="00F52DFF">
        <w:rPr>
          <w:rFonts w:ascii="Times New Roman" w:eastAsia="Times New Roman" w:hAnsi="Times New Roman" w:cs="Times New Roman"/>
          <w:sz w:val="28"/>
          <w:szCs w:val="28"/>
          <w:lang w:eastAsia="ru-RU"/>
        </w:rPr>
        <w:t>6</w:t>
      </w:r>
      <w:r w:rsidR="001843FB" w:rsidRPr="00F52DFF">
        <w:rPr>
          <w:rFonts w:ascii="Times New Roman" w:eastAsia="Times New Roman" w:hAnsi="Times New Roman" w:cs="Times New Roman"/>
          <w:sz w:val="28"/>
          <w:szCs w:val="28"/>
          <w:lang w:eastAsia="ru-RU"/>
        </w:rPr>
        <w:t>7628</w:t>
      </w:r>
      <w:r w:rsidRPr="00F52DFF">
        <w:rPr>
          <w:rFonts w:ascii="Times New Roman" w:eastAsia="Times New Roman" w:hAnsi="Times New Roman" w:cs="Times New Roman"/>
          <w:sz w:val="28"/>
          <w:szCs w:val="28"/>
          <w:lang w:eastAsia="ru-RU"/>
        </w:rPr>
        <w:t xml:space="preserve">2, Российская Федерация, </w:t>
      </w:r>
      <w:r w:rsidR="001843FB" w:rsidRPr="00F52DFF">
        <w:rPr>
          <w:rFonts w:ascii="Times New Roman" w:eastAsia="Times New Roman" w:hAnsi="Times New Roman" w:cs="Times New Roman"/>
          <w:sz w:val="28"/>
          <w:szCs w:val="28"/>
          <w:lang w:eastAsia="ru-RU"/>
        </w:rPr>
        <w:t>Амурс</w:t>
      </w:r>
      <w:r w:rsidRPr="00F52DFF">
        <w:rPr>
          <w:rFonts w:ascii="Times New Roman" w:eastAsia="Times New Roman" w:hAnsi="Times New Roman" w:cs="Times New Roman"/>
          <w:sz w:val="28"/>
          <w:szCs w:val="28"/>
          <w:lang w:eastAsia="ru-RU"/>
        </w:rPr>
        <w:t xml:space="preserve">кая область, город </w:t>
      </w:r>
      <w:r w:rsidR="001843FB" w:rsidRPr="00F52DFF">
        <w:rPr>
          <w:rFonts w:ascii="Times New Roman" w:eastAsia="Times New Roman" w:hAnsi="Times New Roman" w:cs="Times New Roman"/>
          <w:sz w:val="28"/>
          <w:szCs w:val="28"/>
          <w:lang w:eastAsia="ru-RU"/>
        </w:rPr>
        <w:t>Тында</w:t>
      </w:r>
      <w:r w:rsidRPr="00F52DFF">
        <w:rPr>
          <w:rFonts w:ascii="Times New Roman" w:eastAsia="Times New Roman" w:hAnsi="Times New Roman" w:cs="Times New Roman"/>
          <w:sz w:val="28"/>
          <w:szCs w:val="28"/>
          <w:lang w:eastAsia="ru-RU"/>
        </w:rPr>
        <w:t xml:space="preserve">, улица </w:t>
      </w:r>
      <w:r w:rsidR="001843FB" w:rsidRPr="00F52DFF">
        <w:rPr>
          <w:rFonts w:ascii="Times New Roman" w:eastAsia="Times New Roman" w:hAnsi="Times New Roman" w:cs="Times New Roman"/>
          <w:sz w:val="28"/>
          <w:szCs w:val="28"/>
          <w:lang w:eastAsia="ru-RU"/>
        </w:rPr>
        <w:t>Красная Пресня</w:t>
      </w:r>
      <w:r w:rsidRPr="00F52DFF">
        <w:rPr>
          <w:rFonts w:ascii="Times New Roman" w:eastAsia="Times New Roman" w:hAnsi="Times New Roman" w:cs="Times New Roman"/>
          <w:sz w:val="28"/>
          <w:szCs w:val="28"/>
          <w:lang w:eastAsia="ru-RU"/>
        </w:rPr>
        <w:t xml:space="preserve">, дом </w:t>
      </w:r>
      <w:r w:rsidR="001843FB" w:rsidRPr="00F52DFF">
        <w:rPr>
          <w:rFonts w:ascii="Times New Roman" w:eastAsia="Times New Roman" w:hAnsi="Times New Roman" w:cs="Times New Roman"/>
          <w:sz w:val="28"/>
          <w:szCs w:val="28"/>
          <w:lang w:eastAsia="ru-RU"/>
        </w:rPr>
        <w:t>59</w:t>
      </w:r>
      <w:r w:rsidRPr="00F52DFF">
        <w:rPr>
          <w:rFonts w:ascii="Times New Roman" w:hAnsi="Times New Roman" w:cs="Times New Roman"/>
          <w:sz w:val="28"/>
          <w:szCs w:val="28"/>
        </w:rPr>
        <w:t xml:space="preserve">, в рабочие дни </w:t>
      </w:r>
      <w:r w:rsidRPr="00F52DFF">
        <w:rPr>
          <w:rFonts w:ascii="Times New Roman" w:eastAsia="Calibri" w:hAnsi="Times New Roman" w:cs="Times New Roman"/>
          <w:bCs/>
          <w:sz w:val="28"/>
          <w:szCs w:val="28"/>
          <w:lang w:eastAsia="ar-SA"/>
        </w:rPr>
        <w:t xml:space="preserve">(за исключением праздничных), с понедельника по пятницу с </w:t>
      </w:r>
      <w:r w:rsidR="0058135C">
        <w:rPr>
          <w:rFonts w:ascii="Times New Roman" w:eastAsia="Calibri" w:hAnsi="Times New Roman" w:cs="Times New Roman"/>
          <w:bCs/>
          <w:sz w:val="28"/>
          <w:szCs w:val="28"/>
          <w:lang w:eastAsia="ar-SA"/>
        </w:rPr>
        <w:t>09:</w:t>
      </w:r>
      <w:r w:rsidRPr="00F52DFF">
        <w:rPr>
          <w:rFonts w:ascii="Times New Roman" w:eastAsia="Calibri" w:hAnsi="Times New Roman" w:cs="Times New Roman"/>
          <w:bCs/>
          <w:sz w:val="28"/>
          <w:szCs w:val="28"/>
          <w:lang w:eastAsia="ar-SA"/>
        </w:rPr>
        <w:t>00 час</w:t>
      </w:r>
      <w:r w:rsidR="0058135C">
        <w:rPr>
          <w:rFonts w:ascii="Times New Roman" w:eastAsia="Calibri" w:hAnsi="Times New Roman" w:cs="Times New Roman"/>
          <w:bCs/>
          <w:sz w:val="28"/>
          <w:szCs w:val="28"/>
          <w:lang w:eastAsia="ar-SA"/>
        </w:rPr>
        <w:t>ов до 1</w:t>
      </w:r>
      <w:r w:rsidR="009B24BB">
        <w:rPr>
          <w:rFonts w:ascii="Times New Roman" w:eastAsia="Calibri" w:hAnsi="Times New Roman" w:cs="Times New Roman"/>
          <w:bCs/>
          <w:sz w:val="28"/>
          <w:szCs w:val="28"/>
          <w:lang w:eastAsia="ar-SA"/>
        </w:rPr>
        <w:t>6</w:t>
      </w:r>
      <w:r w:rsidR="0058135C">
        <w:rPr>
          <w:rFonts w:ascii="Times New Roman" w:eastAsia="Calibri" w:hAnsi="Times New Roman" w:cs="Times New Roman"/>
          <w:bCs/>
          <w:sz w:val="28"/>
          <w:szCs w:val="28"/>
          <w:lang w:eastAsia="ar-SA"/>
        </w:rPr>
        <w:t>:</w:t>
      </w:r>
      <w:r w:rsidRPr="00F52DFF">
        <w:rPr>
          <w:rFonts w:ascii="Times New Roman" w:eastAsia="Calibri" w:hAnsi="Times New Roman" w:cs="Times New Roman"/>
          <w:bCs/>
          <w:sz w:val="28"/>
          <w:szCs w:val="28"/>
          <w:lang w:eastAsia="ar-SA"/>
        </w:rPr>
        <w:t>00 час</w:t>
      </w:r>
      <w:r w:rsidR="0058135C">
        <w:rPr>
          <w:rFonts w:ascii="Times New Roman" w:eastAsia="Calibri" w:hAnsi="Times New Roman" w:cs="Times New Roman"/>
          <w:bCs/>
          <w:sz w:val="28"/>
          <w:szCs w:val="28"/>
          <w:lang w:eastAsia="ar-SA"/>
        </w:rPr>
        <w:t>ов</w:t>
      </w:r>
      <w:r w:rsidRPr="00F52DFF">
        <w:rPr>
          <w:rFonts w:ascii="Times New Roman" w:eastAsia="Calibri" w:hAnsi="Times New Roman" w:cs="Times New Roman"/>
          <w:bCs/>
          <w:sz w:val="28"/>
          <w:szCs w:val="28"/>
          <w:lang w:eastAsia="ar-SA"/>
        </w:rPr>
        <w:t xml:space="preserve"> по местному времени</w:t>
      </w:r>
      <w:r w:rsidRPr="00F52DFF">
        <w:rPr>
          <w:rFonts w:ascii="Times New Roman" w:hAnsi="Times New Roman" w:cs="Times New Roman"/>
          <w:sz w:val="28"/>
          <w:szCs w:val="28"/>
        </w:rPr>
        <w:t>, в сроки, установленные Графиком поставки (Приложение № 2).</w:t>
      </w:r>
    </w:p>
    <w:p w:rsidR="00E827A7" w:rsidRPr="00F52DFF" w:rsidRDefault="00E827A7" w:rsidP="00F52DFF">
      <w:pPr>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Стоимость и порядок оплаты</w:t>
      </w:r>
    </w:p>
    <w:p w:rsidR="00E827A7" w:rsidRPr="005B31BE"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Общая стоимость Товара включает в себя работы по его монтажу </w:t>
      </w:r>
      <w:r w:rsidRPr="00F52DFF">
        <w:rPr>
          <w:rFonts w:ascii="Times New Roman" w:hAnsi="Times New Roman" w:cs="Times New Roman"/>
          <w:sz w:val="28"/>
          <w:szCs w:val="28"/>
        </w:rPr>
        <w:t>и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w:t>
      </w:r>
      <w:r w:rsidR="0037167A" w:rsidRPr="00F52DFF">
        <w:rPr>
          <w:rFonts w:ascii="Times New Roman" w:hAnsi="Times New Roman" w:cs="Times New Roman"/>
          <w:sz w:val="28"/>
          <w:szCs w:val="28"/>
        </w:rPr>
        <w:t xml:space="preserve">овора и составляет </w:t>
      </w:r>
      <w:r w:rsidR="003B6A71">
        <w:rPr>
          <w:rFonts w:ascii="Times New Roman" w:hAnsi="Times New Roman" w:cs="Times New Roman"/>
          <w:sz w:val="28"/>
          <w:szCs w:val="28"/>
        </w:rPr>
        <w:t>______________________________________</w:t>
      </w:r>
      <w:proofErr w:type="gramStart"/>
      <w:r w:rsidR="003B6A71">
        <w:rPr>
          <w:rFonts w:ascii="Times New Roman" w:hAnsi="Times New Roman" w:cs="Times New Roman"/>
          <w:sz w:val="28"/>
          <w:szCs w:val="28"/>
        </w:rPr>
        <w:t>_</w:t>
      </w:r>
      <w:r w:rsidRPr="00F52DFF">
        <w:rPr>
          <w:rFonts w:ascii="Times New Roman" w:hAnsi="Times New Roman" w:cs="Times New Roman"/>
          <w:sz w:val="28"/>
          <w:szCs w:val="28"/>
        </w:rPr>
        <w:t>(</w:t>
      </w:r>
      <w:proofErr w:type="gramEnd"/>
      <w:r w:rsidR="003B6A71">
        <w:rPr>
          <w:rFonts w:ascii="Times New Roman" w:hAnsi="Times New Roman" w:cs="Times New Roman"/>
          <w:sz w:val="28"/>
          <w:szCs w:val="28"/>
        </w:rPr>
        <w:t>_________________</w:t>
      </w:r>
      <w:r w:rsidR="0037167A" w:rsidRPr="00F52DFF">
        <w:rPr>
          <w:rFonts w:ascii="Times New Roman" w:hAnsi="Times New Roman" w:cs="Times New Roman"/>
          <w:sz w:val="28"/>
          <w:szCs w:val="28"/>
        </w:rPr>
        <w:t xml:space="preserve">) </w:t>
      </w:r>
      <w:r w:rsidRPr="00F52DFF">
        <w:rPr>
          <w:rFonts w:ascii="Times New Roman" w:hAnsi="Times New Roman" w:cs="Times New Roman"/>
          <w:sz w:val="28"/>
          <w:szCs w:val="28"/>
        </w:rPr>
        <w:t xml:space="preserve">рублей </w:t>
      </w:r>
      <w:r w:rsidR="003B6A71">
        <w:rPr>
          <w:rFonts w:ascii="Times New Roman" w:hAnsi="Times New Roman" w:cs="Times New Roman"/>
          <w:sz w:val="28"/>
          <w:szCs w:val="28"/>
        </w:rPr>
        <w:t>00</w:t>
      </w:r>
      <w:r w:rsidRPr="00F52DFF">
        <w:rPr>
          <w:rFonts w:ascii="Times New Roman" w:hAnsi="Times New Roman" w:cs="Times New Roman"/>
          <w:sz w:val="28"/>
          <w:szCs w:val="28"/>
        </w:rPr>
        <w:t xml:space="preserve"> </w:t>
      </w:r>
      <w:r w:rsidRPr="00F52DFF">
        <w:rPr>
          <w:rFonts w:ascii="Times New Roman" w:hAnsi="Times New Roman" w:cs="Times New Roman"/>
          <w:sz w:val="28"/>
          <w:szCs w:val="28"/>
        </w:rPr>
        <w:lastRenderedPageBreak/>
        <w:t>копе</w:t>
      </w:r>
      <w:r w:rsidR="003B6A71">
        <w:rPr>
          <w:rFonts w:ascii="Times New Roman" w:hAnsi="Times New Roman" w:cs="Times New Roman"/>
          <w:sz w:val="28"/>
          <w:szCs w:val="28"/>
        </w:rPr>
        <w:t>е</w:t>
      </w:r>
      <w:r w:rsidRPr="00F52DFF">
        <w:rPr>
          <w:rFonts w:ascii="Times New Roman" w:hAnsi="Times New Roman" w:cs="Times New Roman"/>
          <w:sz w:val="28"/>
          <w:szCs w:val="28"/>
        </w:rPr>
        <w:t xml:space="preserve">к. НДС </w:t>
      </w:r>
      <w:r w:rsidR="00302551" w:rsidRPr="00F52DFF">
        <w:rPr>
          <w:rFonts w:ascii="Times New Roman" w:hAnsi="Times New Roman" w:cs="Times New Roman"/>
          <w:sz w:val="28"/>
          <w:szCs w:val="28"/>
        </w:rPr>
        <w:t>не облагается</w:t>
      </w:r>
      <w:r w:rsidRPr="00F52DFF">
        <w:rPr>
          <w:rFonts w:ascii="Times New Roman" w:hAnsi="Times New Roman" w:cs="Times New Roman"/>
          <w:sz w:val="28"/>
          <w:szCs w:val="28"/>
        </w:rPr>
        <w:t xml:space="preserve"> </w:t>
      </w:r>
      <w:r w:rsidR="00F52DFF" w:rsidRPr="00F52DFF">
        <w:rPr>
          <w:rFonts w:ascii="Times New Roman" w:hAnsi="Times New Roman" w:cs="Times New Roman"/>
          <w:sz w:val="28"/>
          <w:szCs w:val="28"/>
        </w:rPr>
        <w:t xml:space="preserve">по основаниям п.1 ч.2 ст. 149 </w:t>
      </w:r>
      <w:r w:rsidRPr="00F52DFF">
        <w:rPr>
          <w:rFonts w:ascii="Times New Roman" w:hAnsi="Times New Roman" w:cs="Times New Roman"/>
          <w:sz w:val="28"/>
          <w:szCs w:val="28"/>
        </w:rPr>
        <w:t>Налогового кодекса Российской Федерации</w:t>
      </w:r>
      <w:r w:rsidRPr="005B31BE">
        <w:rPr>
          <w:rFonts w:ascii="Times New Roman" w:hAnsi="Times New Roman" w:cs="Times New Roman"/>
          <w:sz w:val="28"/>
          <w:szCs w:val="28"/>
        </w:rPr>
        <w:t>, в связи с реализацией медицинских товаров.</w:t>
      </w:r>
    </w:p>
    <w:p w:rsidR="00B93F1C" w:rsidRPr="005B31BE" w:rsidRDefault="00B93F1C"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5B31BE">
        <w:rPr>
          <w:rFonts w:ascii="Times New Roman" w:eastAsia="Calibri" w:hAnsi="Times New Roman" w:cs="Times New Roman"/>
          <w:sz w:val="28"/>
          <w:szCs w:val="28"/>
          <w:lang w:eastAsia="ar-SA"/>
        </w:rPr>
        <w:t xml:space="preserve">Оплата Товара </w:t>
      </w:r>
      <w:r w:rsidRPr="005B31BE">
        <w:rPr>
          <w:rFonts w:ascii="Times New Roman" w:eastAsia="Times New Roman" w:hAnsi="Times New Roman" w:cs="Times New Roman"/>
          <w:sz w:val="28"/>
          <w:szCs w:val="28"/>
          <w:lang w:eastAsia="ru-RU"/>
        </w:rPr>
        <w:t>производится Покупателем путем перечисления денежных средств на расчетный счет Поставщика в следующем порядке:</w:t>
      </w:r>
    </w:p>
    <w:p w:rsidR="00D457DC" w:rsidRPr="005B31BE" w:rsidRDefault="00303CE4" w:rsidP="00F52DFF">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2.2.1. </w:t>
      </w:r>
      <w:r w:rsidR="00F46589" w:rsidRPr="005B31BE">
        <w:rPr>
          <w:rFonts w:ascii="Times New Roman" w:hAnsi="Times New Roman" w:cs="Times New Roman"/>
          <w:sz w:val="28"/>
          <w:szCs w:val="28"/>
        </w:rPr>
        <w:t>А</w:t>
      </w:r>
      <w:r w:rsidR="00D457DC" w:rsidRPr="005B31BE">
        <w:rPr>
          <w:rFonts w:ascii="Times New Roman" w:hAnsi="Times New Roman" w:cs="Times New Roman"/>
          <w:sz w:val="28"/>
          <w:szCs w:val="28"/>
        </w:rPr>
        <w:t xml:space="preserve">вансовый платеж перечисляется Покупателем Поставщику в течение </w:t>
      </w:r>
      <w:r w:rsidR="003B6A71">
        <w:rPr>
          <w:rFonts w:ascii="Times New Roman" w:hAnsi="Times New Roman" w:cs="Times New Roman"/>
          <w:sz w:val="28"/>
          <w:szCs w:val="28"/>
        </w:rPr>
        <w:t>3</w:t>
      </w:r>
      <w:r w:rsidR="0058135C">
        <w:rPr>
          <w:rFonts w:ascii="Times New Roman" w:hAnsi="Times New Roman" w:cs="Times New Roman"/>
          <w:sz w:val="28"/>
          <w:szCs w:val="28"/>
        </w:rPr>
        <w:t>0 (</w:t>
      </w:r>
      <w:r w:rsidR="003B6A71">
        <w:rPr>
          <w:rFonts w:ascii="Times New Roman" w:hAnsi="Times New Roman" w:cs="Times New Roman"/>
          <w:sz w:val="28"/>
          <w:szCs w:val="28"/>
        </w:rPr>
        <w:t>тридцати</w:t>
      </w:r>
      <w:r w:rsidR="00D457DC" w:rsidRPr="005B31BE">
        <w:rPr>
          <w:rFonts w:ascii="Times New Roman" w:hAnsi="Times New Roman" w:cs="Times New Roman"/>
          <w:sz w:val="28"/>
          <w:szCs w:val="28"/>
        </w:rPr>
        <w:t xml:space="preserve">) банковских дней с даты заключения Сторонами настоящего Договора, в размере </w:t>
      </w:r>
      <w:r w:rsidR="008C2CF5">
        <w:rPr>
          <w:rFonts w:ascii="Times New Roman" w:hAnsi="Times New Roman" w:cs="Times New Roman"/>
          <w:sz w:val="28"/>
          <w:szCs w:val="28"/>
        </w:rPr>
        <w:t>20</w:t>
      </w:r>
      <w:r w:rsidR="00D457DC" w:rsidRPr="005B31BE">
        <w:rPr>
          <w:rFonts w:ascii="Times New Roman" w:hAnsi="Times New Roman" w:cs="Times New Roman"/>
          <w:sz w:val="28"/>
          <w:szCs w:val="28"/>
        </w:rPr>
        <w:t xml:space="preserve"> %</w:t>
      </w:r>
      <w:r w:rsidR="00F46589" w:rsidRPr="005B31BE">
        <w:rPr>
          <w:rFonts w:ascii="Times New Roman" w:hAnsi="Times New Roman" w:cs="Times New Roman"/>
          <w:sz w:val="28"/>
          <w:szCs w:val="28"/>
        </w:rPr>
        <w:t xml:space="preserve"> (</w:t>
      </w:r>
      <w:r w:rsidR="00277209">
        <w:rPr>
          <w:rFonts w:ascii="Times New Roman" w:hAnsi="Times New Roman" w:cs="Times New Roman"/>
          <w:sz w:val="28"/>
          <w:szCs w:val="28"/>
        </w:rPr>
        <w:t>двадцати</w:t>
      </w:r>
      <w:r w:rsidR="00F46589" w:rsidRPr="005B31BE">
        <w:rPr>
          <w:rFonts w:ascii="Times New Roman" w:hAnsi="Times New Roman" w:cs="Times New Roman"/>
          <w:sz w:val="28"/>
          <w:szCs w:val="28"/>
        </w:rPr>
        <w:t xml:space="preserve">) </w:t>
      </w:r>
      <w:r w:rsidR="00F46589" w:rsidRPr="005B31BE">
        <w:rPr>
          <w:rFonts w:ascii="Times New Roman" w:eastAsia="Calibri" w:hAnsi="Times New Roman" w:cs="Times New Roman"/>
          <w:sz w:val="28"/>
          <w:szCs w:val="28"/>
        </w:rPr>
        <w:t>от   стоимости Товара, что оставляет сумму</w:t>
      </w:r>
      <w:r w:rsidR="00F46589" w:rsidRPr="005B31BE">
        <w:rPr>
          <w:rFonts w:ascii="Times New Roman" w:hAnsi="Times New Roman" w:cs="Times New Roman"/>
          <w:sz w:val="28"/>
          <w:szCs w:val="28"/>
        </w:rPr>
        <w:t xml:space="preserve">: </w:t>
      </w:r>
      <w:r w:rsidR="003B6A71">
        <w:rPr>
          <w:rFonts w:ascii="Times New Roman" w:hAnsi="Times New Roman" w:cs="Times New Roman"/>
          <w:sz w:val="28"/>
          <w:szCs w:val="28"/>
        </w:rPr>
        <w:t>___________________</w:t>
      </w:r>
      <w:r w:rsidR="008C2CF5">
        <w:rPr>
          <w:rFonts w:ascii="Times New Roman" w:hAnsi="Times New Roman" w:cs="Times New Roman"/>
          <w:sz w:val="28"/>
          <w:szCs w:val="28"/>
        </w:rPr>
        <w:t xml:space="preserve"> </w:t>
      </w:r>
      <w:r w:rsidR="00F46589" w:rsidRPr="005B31BE">
        <w:rPr>
          <w:rFonts w:ascii="Times New Roman" w:hAnsi="Times New Roman" w:cs="Times New Roman"/>
          <w:sz w:val="28"/>
          <w:szCs w:val="28"/>
        </w:rPr>
        <w:t>(</w:t>
      </w:r>
      <w:r w:rsidR="003B6A71">
        <w:rPr>
          <w:rFonts w:ascii="Times New Roman" w:hAnsi="Times New Roman" w:cs="Times New Roman"/>
          <w:sz w:val="28"/>
          <w:szCs w:val="28"/>
        </w:rPr>
        <w:t>__________________</w:t>
      </w:r>
      <w:r w:rsidR="008C2CF5">
        <w:rPr>
          <w:rFonts w:ascii="Times New Roman" w:hAnsi="Times New Roman" w:cs="Times New Roman"/>
          <w:sz w:val="28"/>
          <w:szCs w:val="28"/>
        </w:rPr>
        <w:t>)</w:t>
      </w:r>
      <w:r w:rsidR="00F46589" w:rsidRPr="005B31BE">
        <w:rPr>
          <w:rFonts w:ascii="Times New Roman" w:hAnsi="Times New Roman" w:cs="Times New Roman"/>
          <w:sz w:val="28"/>
          <w:szCs w:val="28"/>
        </w:rPr>
        <w:t xml:space="preserve"> рубл</w:t>
      </w:r>
      <w:r w:rsidR="003B6A71">
        <w:rPr>
          <w:rFonts w:ascii="Times New Roman" w:hAnsi="Times New Roman" w:cs="Times New Roman"/>
          <w:sz w:val="28"/>
          <w:szCs w:val="28"/>
        </w:rPr>
        <w:t>ей</w:t>
      </w:r>
      <w:r w:rsidR="00F46589" w:rsidRPr="005B31BE">
        <w:rPr>
          <w:rFonts w:ascii="Times New Roman" w:hAnsi="Times New Roman" w:cs="Times New Roman"/>
          <w:sz w:val="28"/>
          <w:szCs w:val="28"/>
        </w:rPr>
        <w:t xml:space="preserve"> </w:t>
      </w:r>
      <w:r w:rsidR="003B6A71">
        <w:rPr>
          <w:rFonts w:ascii="Times New Roman" w:hAnsi="Times New Roman" w:cs="Times New Roman"/>
          <w:sz w:val="28"/>
          <w:szCs w:val="28"/>
        </w:rPr>
        <w:t>00</w:t>
      </w:r>
      <w:r w:rsidR="00F46589" w:rsidRPr="005B31BE">
        <w:rPr>
          <w:rFonts w:ascii="Times New Roman" w:hAnsi="Times New Roman" w:cs="Times New Roman"/>
          <w:sz w:val="28"/>
          <w:szCs w:val="28"/>
        </w:rPr>
        <w:t xml:space="preserve"> копеек</w:t>
      </w:r>
      <w:r w:rsidR="006D4B2E">
        <w:rPr>
          <w:rFonts w:ascii="Times New Roman" w:hAnsi="Times New Roman" w:cs="Times New Roman"/>
          <w:sz w:val="28"/>
          <w:szCs w:val="28"/>
        </w:rPr>
        <w:t>.</w:t>
      </w:r>
    </w:p>
    <w:p w:rsidR="00303CE4" w:rsidRDefault="00303CE4" w:rsidP="00303CE4">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2.2.2. </w:t>
      </w:r>
      <w:r w:rsidR="001843FB" w:rsidRPr="005B31BE">
        <w:rPr>
          <w:rFonts w:ascii="Times New Roman" w:eastAsia="Times New Roman" w:hAnsi="Times New Roman" w:cs="Times New Roman"/>
          <w:bCs/>
          <w:sz w:val="28"/>
          <w:szCs w:val="28"/>
          <w:lang w:eastAsia="ru-RU"/>
        </w:rPr>
        <w:t xml:space="preserve">Окончательный расчет </w:t>
      </w:r>
      <w:r w:rsidR="00F46589" w:rsidRPr="005B31BE">
        <w:rPr>
          <w:rFonts w:ascii="Times New Roman" w:eastAsia="Times New Roman" w:hAnsi="Times New Roman" w:cs="Times New Roman"/>
          <w:bCs/>
          <w:sz w:val="28"/>
          <w:szCs w:val="28"/>
          <w:lang w:eastAsia="ru-RU"/>
        </w:rPr>
        <w:t>осуществляется</w:t>
      </w:r>
      <w:r w:rsidR="001843FB" w:rsidRPr="005B31BE">
        <w:rPr>
          <w:rFonts w:ascii="Times New Roman" w:eastAsia="Times New Roman" w:hAnsi="Times New Roman" w:cs="Times New Roman"/>
          <w:bCs/>
          <w:sz w:val="28"/>
          <w:szCs w:val="28"/>
          <w:lang w:eastAsia="ru-RU"/>
        </w:rPr>
        <w:t xml:space="preserve"> в течении </w:t>
      </w:r>
      <w:r w:rsidR="008C2CF5">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r w:rsidR="008C2CF5">
        <w:rPr>
          <w:rFonts w:ascii="Times New Roman" w:eastAsia="Times New Roman" w:hAnsi="Times New Roman" w:cs="Times New Roman"/>
          <w:bCs/>
          <w:sz w:val="28"/>
          <w:szCs w:val="28"/>
          <w:lang w:eastAsia="ru-RU"/>
        </w:rPr>
        <w:t>пяти</w:t>
      </w:r>
      <w:r>
        <w:rPr>
          <w:rFonts w:ascii="Times New Roman" w:eastAsia="Times New Roman" w:hAnsi="Times New Roman" w:cs="Times New Roman"/>
          <w:bCs/>
          <w:sz w:val="28"/>
          <w:szCs w:val="28"/>
          <w:lang w:eastAsia="ru-RU"/>
        </w:rPr>
        <w:t>)</w:t>
      </w:r>
      <w:r w:rsidR="00277209">
        <w:rPr>
          <w:rFonts w:ascii="Times New Roman" w:eastAsia="Times New Roman" w:hAnsi="Times New Roman" w:cs="Times New Roman"/>
          <w:bCs/>
          <w:sz w:val="28"/>
          <w:szCs w:val="28"/>
          <w:lang w:eastAsia="ru-RU"/>
        </w:rPr>
        <w:t xml:space="preserve"> месяцев</w:t>
      </w:r>
      <w:r>
        <w:rPr>
          <w:rFonts w:ascii="Times New Roman" w:eastAsia="Times New Roman" w:hAnsi="Times New Roman" w:cs="Times New Roman"/>
          <w:bCs/>
          <w:sz w:val="28"/>
          <w:szCs w:val="28"/>
          <w:lang w:eastAsia="ru-RU"/>
        </w:rPr>
        <w:t xml:space="preserve"> после принятия Товара Покупателем в полном объеме, подписания Сторонами товарной накладной формы ТОРГ-12, акта сдачи-приемки выполненных работ</w:t>
      </w:r>
      <w:r w:rsidR="00277209">
        <w:rPr>
          <w:rFonts w:ascii="Times New Roman" w:eastAsia="Times New Roman" w:hAnsi="Times New Roman" w:cs="Times New Roman"/>
          <w:bCs/>
          <w:sz w:val="28"/>
          <w:szCs w:val="28"/>
          <w:lang w:eastAsia="ru-RU"/>
        </w:rPr>
        <w:t>, в соответствии с Графиком платежей (Приложение№3)</w:t>
      </w:r>
      <w:r>
        <w:rPr>
          <w:rFonts w:ascii="Times New Roman" w:eastAsia="Times New Roman" w:hAnsi="Times New Roman" w:cs="Times New Roman"/>
          <w:bCs/>
          <w:sz w:val="28"/>
          <w:szCs w:val="28"/>
          <w:lang w:eastAsia="ru-RU"/>
        </w:rPr>
        <w:t>.</w:t>
      </w:r>
    </w:p>
    <w:p w:rsidR="001843FB" w:rsidRPr="00F46589" w:rsidRDefault="00303CE4" w:rsidP="00303CE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Покупатель вправе задержать оплату в случае не </w:t>
      </w:r>
      <w:r w:rsidR="00F46589" w:rsidRPr="005B31BE">
        <w:rPr>
          <w:rFonts w:ascii="Times New Roman" w:eastAsia="Calibri" w:hAnsi="Times New Roman" w:cs="Times New Roman"/>
          <w:sz w:val="28"/>
          <w:szCs w:val="28"/>
        </w:rPr>
        <w:t>предоставления Поставщиком оригиналов товарной накладной (ТОРГ-12) на поставленный Товар, 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w:t>
      </w:r>
      <w:r w:rsidR="00F46589" w:rsidRPr="00F46589">
        <w:rPr>
          <w:rFonts w:ascii="Times New Roman" w:eastAsia="Calibri" w:hAnsi="Times New Roman" w:cs="Times New Roman"/>
          <w:sz w:val="28"/>
          <w:szCs w:val="28"/>
        </w:rPr>
        <w:t xml:space="preserve"> сроку</w:t>
      </w:r>
      <w:r w:rsidR="006B67B1">
        <w:rPr>
          <w:rFonts w:ascii="Times New Roman" w:eastAsia="Calibri" w:hAnsi="Times New Roman" w:cs="Times New Roman"/>
          <w:sz w:val="28"/>
          <w:szCs w:val="28"/>
        </w:rPr>
        <w:t xml:space="preserve"> </w:t>
      </w:r>
      <w:r w:rsidR="00F46589" w:rsidRPr="00F46589">
        <w:rPr>
          <w:rFonts w:ascii="Times New Roman" w:eastAsia="Calibri" w:hAnsi="Times New Roman" w:cs="Times New Roman"/>
          <w:sz w:val="28"/>
          <w:szCs w:val="28"/>
        </w:rPr>
        <w:t>неисполнения Поставщиком обязательств по предоставлению документов.</w:t>
      </w:r>
    </w:p>
    <w:p w:rsidR="00E827A7" w:rsidRPr="00F46589" w:rsidRDefault="00E827A7" w:rsidP="00F52DFF">
      <w:pPr>
        <w:widowControl w:val="0"/>
        <w:numPr>
          <w:ilvl w:val="1"/>
          <w:numId w:val="8"/>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46589">
        <w:rPr>
          <w:rFonts w:ascii="Times New Roman" w:hAnsi="Times New Roman" w:cs="Times New Roman"/>
          <w:sz w:val="28"/>
          <w:szCs w:val="28"/>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827A7" w:rsidRPr="00F52DFF" w:rsidRDefault="00E827A7" w:rsidP="00F52DFF">
      <w:pPr>
        <w:widowControl w:val="0"/>
        <w:numPr>
          <w:ilvl w:val="1"/>
          <w:numId w:val="8"/>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46589">
        <w:rPr>
          <w:rFonts w:ascii="Times New Roman" w:hAnsi="Times New Roman" w:cs="Times New Roman"/>
          <w:sz w:val="28"/>
          <w:szCs w:val="28"/>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Pr="00F52DFF">
        <w:rPr>
          <w:rFonts w:ascii="Times New Roman" w:hAnsi="Times New Roman" w:cs="Times New Roman"/>
          <w:sz w:val="28"/>
          <w:szCs w:val="28"/>
        </w:rPr>
        <w:t>.</w:t>
      </w: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bCs/>
          <w:sz w:val="28"/>
          <w:szCs w:val="28"/>
          <w:lang w:eastAsia="ar-SA"/>
        </w:rPr>
      </w:pPr>
      <w:r w:rsidRPr="00F52DFF">
        <w:rPr>
          <w:rFonts w:ascii="Times New Roman" w:eastAsia="Calibri" w:hAnsi="Times New Roman" w:cs="Times New Roman"/>
          <w:b/>
          <w:sz w:val="28"/>
          <w:szCs w:val="28"/>
          <w:lang w:eastAsia="ar-SA"/>
        </w:rPr>
        <w:t>Права и обязанности Сторон</w:t>
      </w:r>
    </w:p>
    <w:p w:rsidR="00E827A7" w:rsidRPr="00F52DFF" w:rsidRDefault="00E827A7" w:rsidP="00F52DFF">
      <w:pPr>
        <w:numPr>
          <w:ilvl w:val="1"/>
          <w:numId w:val="8"/>
        </w:numPr>
        <w:tabs>
          <w:tab w:val="left" w:pos="1418"/>
        </w:tabs>
        <w:snapToGrid w:val="0"/>
        <w:spacing w:after="0" w:line="240" w:lineRule="auto"/>
        <w:ind w:left="0" w:firstLine="709"/>
        <w:contextualSpacing/>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Поставщик обязан:</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В сроки, установленные настоящим Договором осуществлять поставку Товара в количестве, предусмотренные Спецификацией и Графиком поставки, и передачу его Покупателю на условиях настоящего Договора.</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Предоставить на Товар техническую документацию, паспорт с инструкцией по эксплуатации</w:t>
      </w:r>
      <w:r w:rsidRPr="00F52DFF">
        <w:rPr>
          <w:rFonts w:ascii="Times New Roman" w:eastAsia="Calibri" w:hAnsi="Times New Roman" w:cs="Times New Roman"/>
          <w:spacing w:val="-3"/>
          <w:sz w:val="28"/>
          <w:szCs w:val="28"/>
          <w:lang w:eastAsia="ru-RU"/>
        </w:rPr>
        <w:t xml:space="preserve"> и/или электронные схемы с указанием параметров основных элементов</w:t>
      </w:r>
      <w:r w:rsidRPr="00F52DFF">
        <w:rPr>
          <w:rFonts w:ascii="Times New Roman" w:eastAsia="Calibri" w:hAnsi="Times New Roman" w:cs="Times New Roman"/>
          <w:sz w:val="28"/>
          <w:szCs w:val="28"/>
          <w:lang w:eastAsia="ru-RU"/>
        </w:rPr>
        <w:t>,</w:t>
      </w:r>
      <w:r w:rsidRPr="00F52DFF">
        <w:rPr>
          <w:rFonts w:ascii="Times New Roman" w:eastAsia="Calibri" w:hAnsi="Times New Roman" w:cs="Times New Roman"/>
          <w:spacing w:val="-1"/>
          <w:sz w:val="28"/>
          <w:szCs w:val="28"/>
          <w:lang w:eastAsia="ru-RU"/>
        </w:rPr>
        <w:t xml:space="preserve"> техническое описание конструкции с указанием основных техниче</w:t>
      </w:r>
      <w:r w:rsidRPr="00F52DFF">
        <w:rPr>
          <w:rFonts w:ascii="Times New Roman" w:eastAsia="Calibri" w:hAnsi="Times New Roman" w:cs="Times New Roman"/>
          <w:spacing w:val="-4"/>
          <w:sz w:val="28"/>
          <w:szCs w:val="28"/>
          <w:lang w:eastAsia="ru-RU"/>
        </w:rPr>
        <w:t>ских данных на русском языке,</w:t>
      </w:r>
      <w:r w:rsidRPr="00F52DFF">
        <w:rPr>
          <w:rFonts w:ascii="Times New Roman" w:eastAsia="Calibri" w:hAnsi="Times New Roman" w:cs="Times New Roman"/>
          <w:sz w:val="28"/>
          <w:szCs w:val="28"/>
          <w:lang w:eastAsia="ru-RU"/>
        </w:rPr>
        <w:t xml:space="preserve"> </w:t>
      </w:r>
      <w:r w:rsidRPr="00F52DFF">
        <w:rPr>
          <w:rFonts w:ascii="Times New Roman" w:eastAsia="Calibri" w:hAnsi="Times New Roman" w:cs="Times New Roman"/>
          <w:spacing w:val="-4"/>
          <w:sz w:val="28"/>
          <w:szCs w:val="28"/>
          <w:lang w:eastAsia="ru-RU"/>
        </w:rPr>
        <w:t>сертификат соответствия Госстандарта России и иные документы, необходимые для эксплуатации Товара по назначению.</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pacing w:val="-3"/>
          <w:sz w:val="28"/>
          <w:szCs w:val="28"/>
          <w:lang w:eastAsia="ru-RU"/>
        </w:rPr>
        <w:t xml:space="preserve">При отгрузке </w:t>
      </w:r>
      <w:r w:rsidRPr="00F52DFF">
        <w:rPr>
          <w:rFonts w:ascii="Times New Roman" w:eastAsia="Calibri" w:hAnsi="Times New Roman" w:cs="Times New Roman"/>
          <w:sz w:val="28"/>
          <w:szCs w:val="28"/>
          <w:lang w:eastAsia="ru-RU"/>
        </w:rPr>
        <w:t>Товара передать Покупателю подлинники следующих документов:</w:t>
      </w:r>
    </w:p>
    <w:p w:rsidR="00E827A7" w:rsidRPr="00F52DFF" w:rsidRDefault="00E827A7" w:rsidP="00F52DFF">
      <w:pPr>
        <w:numPr>
          <w:ilvl w:val="0"/>
          <w:numId w:val="9"/>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счет-фактуру – 1 (один) экземпляр;</w:t>
      </w:r>
    </w:p>
    <w:p w:rsidR="00E827A7" w:rsidRPr="00F52DFF" w:rsidRDefault="00E827A7" w:rsidP="00F52DFF">
      <w:pPr>
        <w:numPr>
          <w:ilvl w:val="0"/>
          <w:numId w:val="9"/>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товарную накладную формы (ТОРГ-12) - 2 (два) экземпляра;</w:t>
      </w:r>
    </w:p>
    <w:p w:rsidR="00E827A7" w:rsidRPr="00F52DFF" w:rsidRDefault="00E827A7" w:rsidP="00F52DFF">
      <w:pPr>
        <w:numPr>
          <w:ilvl w:val="0"/>
          <w:numId w:val="9"/>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упаковочный лист и паспорт завода-изготовителя - по 1 (одному) экземпляру;</w:t>
      </w:r>
    </w:p>
    <w:p w:rsidR="00E827A7" w:rsidRPr="00F52DFF" w:rsidRDefault="00E827A7" w:rsidP="00F52DFF">
      <w:pPr>
        <w:numPr>
          <w:ilvl w:val="2"/>
          <w:numId w:val="8"/>
        </w:numPr>
        <w:tabs>
          <w:tab w:val="left" w:pos="1560"/>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Обеспечить монтаж, ввод Товара в эксплуатацию, проведение инструктажа работников Покупателя в сроки, установленные настоящим Договором и Графиком поставки (Приложение № 2).</w:t>
      </w:r>
    </w:p>
    <w:p w:rsidR="00E827A7" w:rsidRPr="00F52DFF" w:rsidRDefault="00E827A7" w:rsidP="00F52DFF">
      <w:pPr>
        <w:tabs>
          <w:tab w:val="left" w:pos="1560"/>
        </w:tabs>
        <w:suppressAutoHyphens/>
        <w:autoSpaceDN w:val="0"/>
        <w:spacing w:after="0" w:line="240" w:lineRule="auto"/>
        <w:ind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lastRenderedPageBreak/>
        <w:t>После проведения работ по монтажу и вводу Товара в эксплуатацию произвести инструктаж работников Покупателя по работе с Товаром в течении 1 (одного) рабочего дня.</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Предоставить срок гарантии нормального функционирования Товара – не менее 12 (двенадцати) месяцев с даты подписания Покупателем акта ввода Товара в эксплуатацию.</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При выполнении работ и оказании услуг, находясь по адресу, указанному в п.1.5. настоящего Договора, соблюдать правила внутреннего трудового распорядка и пожарной безопасности.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Покупатель обязан:</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Обеспечить проверку при приемке Товара по количеству, качеству и комплектности.</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Принять и оплатить Товар и работы по монтажу и вводу Товара в эксплуатацию в размерах и в сроки, установленные настоящим Договором.</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Покупатель вправе досрочно принять и оплатить поставленный Поставщиком Товар.</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shd w:val="clear" w:color="auto" w:fill="FFFFFF"/>
          <w:lang w:eastAsia="ru-RU"/>
        </w:rPr>
        <w:t>Покупатель вправе расторгнуть настоящий Договор в одностороннем внесудебном порядке или отказаться от Товара частично в случае несвоевременной поставки или просрочки Поставщиком сроков работ по монтажу, вводу Товара в эксплуатацию, а также в случае, когда ремонт Товара по гарантийному обслуживанию, составит более 45 дней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 же в этом случае вправе требовать от Поставщика уплаты штрафа за неисполнение условий Договора в размере 10% (десяти процентов) от стоимости Товара, указанной в п. 2.1. Договора.</w:t>
      </w:r>
    </w:p>
    <w:p w:rsidR="00E827A7" w:rsidRPr="00F52DFF" w:rsidRDefault="00E827A7" w:rsidP="00F52DFF">
      <w:pPr>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lastRenderedPageBreak/>
        <w:t>Условия поставки</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Доставка Товара Покупателю производится Поставщиком путем</w:t>
      </w:r>
      <w:r w:rsidRPr="00F52DFF">
        <w:rPr>
          <w:rFonts w:ascii="Times New Roman" w:eastAsia="Calibri" w:hAnsi="Times New Roman" w:cs="Times New Roman"/>
          <w:spacing w:val="3"/>
          <w:kern w:val="3"/>
          <w:sz w:val="28"/>
          <w:szCs w:val="28"/>
          <w:lang w:eastAsia="ru-RU"/>
        </w:rPr>
        <w:t xml:space="preserve"> его отгрузки воздушным, железнодорожным, автомобильным или водным транспортом.</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номер Договора;</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номер товарной накладной формы (ТОРГ-12);</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наименование Товара;</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упаковочный лист;</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дату отгрузки;</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количество мест;</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вес нетто и вес брутто.</w:t>
      </w:r>
    </w:p>
    <w:p w:rsidR="00E827A7" w:rsidRPr="00F52DFF" w:rsidRDefault="00E827A7" w:rsidP="00F52DFF">
      <w:pPr>
        <w:suppressAutoHyphens/>
        <w:autoSpaceDN w:val="0"/>
        <w:spacing w:after="0" w:line="240" w:lineRule="auto"/>
        <w:ind w:firstLine="720"/>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в эксплуатацию.</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Датой поставки Товара считается дата подписания Покупателем товарной накладной формы ТОРГ-12.</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Покупатель передает Товар Поставщику для выполнения работ по монтажу и вводу Товара в эксплуатацию по акту приема-передачи Товара.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 xml:space="preserve">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w:t>
      </w:r>
      <w:r w:rsidRPr="00F52DFF">
        <w:rPr>
          <w:rFonts w:ascii="Times New Roman" w:eastAsia="Calibri" w:hAnsi="Times New Roman" w:cs="Times New Roman"/>
          <w:sz w:val="28"/>
          <w:szCs w:val="28"/>
          <w:lang w:eastAsia="ru-RU"/>
        </w:rPr>
        <w:lastRenderedPageBreak/>
        <w:t>Поставщик не устранит недостатки, Покупатель праве отказаться от Товара или привлечь третье лицо для данных работ за счет Поставщика.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E827A7" w:rsidRPr="00F52DFF" w:rsidRDefault="00E827A7" w:rsidP="00F52DFF">
      <w:pPr>
        <w:widowControl w:val="0"/>
        <w:suppressAutoHyphens/>
        <w:spacing w:after="0" w:line="240" w:lineRule="auto"/>
        <w:ind w:firstLine="567"/>
        <w:contextualSpacing/>
        <w:jc w:val="center"/>
        <w:rPr>
          <w:rFonts w:ascii="Times New Roman" w:eastAsia="Calibri" w:hAnsi="Times New Roman" w:cs="Times New Roman"/>
          <w:sz w:val="28"/>
          <w:szCs w:val="28"/>
          <w:lang w:eastAsia="ar-SA"/>
        </w:rPr>
      </w:pPr>
    </w:p>
    <w:p w:rsidR="00E827A7" w:rsidRPr="00F52DFF" w:rsidRDefault="00E827A7" w:rsidP="00F52DFF">
      <w:pPr>
        <w:widowControl w:val="0"/>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Комплектность, качество и гарантии</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Поставщик гарантирует, что:</w:t>
      </w:r>
    </w:p>
    <w:p w:rsidR="00E827A7" w:rsidRPr="00F52DFF" w:rsidRDefault="00E827A7" w:rsidP="00F52DFF">
      <w:pPr>
        <w:tabs>
          <w:tab w:val="left" w:pos="141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   поставляемый по настоящему Договору Товар является новым и не был в эксплуатации;</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при производстве Товара были применены качественные материалы, и было обеспечено надлежащее техническое исполнение;</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52DFF">
        <w:rPr>
          <w:rFonts w:ascii="Times New Roman" w:eastAsia="Calibri" w:hAnsi="Times New Roman" w:cs="Times New Roman"/>
          <w:spacing w:val="1"/>
          <w:kern w:val="3"/>
          <w:sz w:val="28"/>
          <w:szCs w:val="28"/>
          <w:lang w:eastAsia="ru-RU"/>
        </w:rPr>
        <w:t xml:space="preserve"> техническим условиям на соответствующий вид Товара;</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Гарантийный срок для Товара составляет 12 (двенадцать)</w:t>
      </w:r>
      <w:r w:rsidRPr="00F52DFF">
        <w:rPr>
          <w:rFonts w:ascii="Times New Roman" w:eastAsia="Times New Roman" w:hAnsi="Times New Roman" w:cs="Times New Roman"/>
          <w:bCs/>
          <w:sz w:val="28"/>
          <w:szCs w:val="28"/>
          <w:lang w:eastAsia="ru-RU"/>
        </w:rPr>
        <w:t xml:space="preserve"> месяцев</w:t>
      </w:r>
      <w:r w:rsidRPr="00F52DFF">
        <w:rPr>
          <w:rFonts w:ascii="Times New Roman" w:eastAsia="Times New Roman" w:hAnsi="Times New Roman" w:cs="Times New Roman"/>
          <w:sz w:val="28"/>
          <w:szCs w:val="28"/>
          <w:lang w:eastAsia="ru-RU"/>
        </w:rPr>
        <w:t xml:space="preserve"> с даты подписания Покупателем (представителем Покупателя) акта ввода Товара в эксплуатацию.</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 xml:space="preserve">Покупатель направляет Поставщику уведомление о необходимости проведения гарантийного ремонта Товара по почте, </w:t>
      </w:r>
      <w:r w:rsidRPr="00F52DFF">
        <w:rPr>
          <w:rFonts w:ascii="Times New Roman" w:eastAsia="Times New Roman" w:hAnsi="Times New Roman" w:cs="Times New Roman"/>
          <w:sz w:val="28"/>
          <w:szCs w:val="28"/>
          <w:lang w:eastAsia="ru-RU"/>
        </w:rPr>
        <w:lastRenderedPageBreak/>
        <w:t>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Поставщик обязан провести гарантийный ремонт Товара в течение 5 (пяти) рабочих дней с даты получения уведомления Покупателя.</w:t>
      </w:r>
    </w:p>
    <w:p w:rsidR="00E827A7" w:rsidRPr="00F52DFF" w:rsidRDefault="00E827A7" w:rsidP="00F52DFF">
      <w:pPr>
        <w:snapToGrid w:val="0"/>
        <w:spacing w:after="0" w:line="240" w:lineRule="auto"/>
        <w:ind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Транспортные расходы Поставщика, связанные с проведением гарантийного ремонта Товара, Покупателем не возмещаются.</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E827A7" w:rsidRPr="00F52DFF" w:rsidRDefault="00E827A7" w:rsidP="00F52DFF">
      <w:pPr>
        <w:overflowPunct w:val="0"/>
        <w:autoSpaceDE w:val="0"/>
        <w:autoSpaceDN w:val="0"/>
        <w:adjustRightInd w:val="0"/>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 xml:space="preserve">Покупатель вправе отказаться от Товара в случае, когда ремонт Товара по гарантийному обслуживанию составит более 20 (двадцати)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 </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827A7" w:rsidRPr="00F52DFF" w:rsidRDefault="00E827A7" w:rsidP="00F52DFF">
      <w:pPr>
        <w:widowControl w:val="0"/>
        <w:suppressAutoHyphens/>
        <w:spacing w:after="0" w:line="240" w:lineRule="auto"/>
        <w:ind w:firstLine="567"/>
        <w:contextualSpacing/>
        <w:jc w:val="center"/>
        <w:rPr>
          <w:rFonts w:ascii="Times New Roman" w:eastAsia="Calibri" w:hAnsi="Times New Roman" w:cs="Times New Roman"/>
          <w:sz w:val="28"/>
          <w:szCs w:val="28"/>
          <w:lang w:eastAsia="ar-SA"/>
        </w:rPr>
      </w:pPr>
    </w:p>
    <w:p w:rsidR="00E827A7" w:rsidRPr="00F52DFF" w:rsidRDefault="00E827A7" w:rsidP="00F52DFF">
      <w:pPr>
        <w:widowControl w:val="0"/>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 xml:space="preserve">Упаковка и маркировка </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F52DFF">
        <w:rPr>
          <w:rFonts w:ascii="Times New Roman" w:eastAsia="Calibri" w:hAnsi="Times New Roman" w:cs="Times New Roman"/>
          <w:spacing w:val="1"/>
          <w:kern w:val="3"/>
          <w:sz w:val="28"/>
          <w:szCs w:val="28"/>
          <w:lang w:eastAsia="ru-RU"/>
        </w:rPr>
        <w:t xml:space="preserve"> Поставляемый Товар должен быть упакован и маркирован в </w:t>
      </w:r>
      <w:r w:rsidRPr="00F52DFF">
        <w:rPr>
          <w:rFonts w:ascii="Times New Roman" w:eastAsia="Calibri" w:hAnsi="Times New Roman" w:cs="Times New Roman"/>
          <w:spacing w:val="4"/>
          <w:kern w:val="3"/>
          <w:sz w:val="28"/>
          <w:szCs w:val="28"/>
          <w:lang w:eastAsia="ru-RU"/>
        </w:rPr>
        <w:t>соответствии с требованиями НТД, ГОСТов и ТУ и условиями настоя</w:t>
      </w:r>
      <w:r w:rsidRPr="00F52DFF">
        <w:rPr>
          <w:rFonts w:ascii="Times New Roman" w:eastAsia="Calibri" w:hAnsi="Times New Roman" w:cs="Times New Roman"/>
          <w:spacing w:val="1"/>
          <w:kern w:val="3"/>
          <w:sz w:val="28"/>
          <w:szCs w:val="28"/>
          <w:lang w:eastAsia="ru-RU"/>
        </w:rPr>
        <w:t xml:space="preserve">щего Договора. </w:t>
      </w:r>
      <w:r w:rsidRPr="00F52DFF">
        <w:rPr>
          <w:rFonts w:ascii="Times New Roman" w:eastAsia="Calibri" w:hAnsi="Times New Roman" w:cs="Times New Roman"/>
          <w:kern w:val="3"/>
          <w:sz w:val="28"/>
          <w:szCs w:val="28"/>
          <w:lang w:eastAsia="ru-RU"/>
        </w:rPr>
        <w:t>Перед упаковкой Товар должен быть соответственно законсервирован для предохранения от порчи во время транспортировки и хранения.</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5"/>
          <w:kern w:val="3"/>
          <w:sz w:val="28"/>
          <w:szCs w:val="28"/>
          <w:lang w:eastAsia="ru-RU"/>
        </w:rPr>
        <w:t xml:space="preserve">Упаковка Товара должна обеспечивать полную сохранность Товара от </w:t>
      </w:r>
      <w:r w:rsidRPr="00F52DFF">
        <w:rPr>
          <w:rFonts w:ascii="Times New Roman" w:eastAsia="Calibri" w:hAnsi="Times New Roman" w:cs="Times New Roman"/>
          <w:spacing w:val="8"/>
          <w:kern w:val="3"/>
          <w:sz w:val="28"/>
          <w:szCs w:val="28"/>
          <w:lang w:eastAsia="ru-RU"/>
        </w:rPr>
        <w:t xml:space="preserve">всякого рода повреждений и коррозии при перевозке всеми видами крытого </w:t>
      </w:r>
      <w:r w:rsidRPr="00F52DFF">
        <w:rPr>
          <w:rFonts w:ascii="Times New Roman" w:eastAsia="Calibri" w:hAnsi="Times New Roman" w:cs="Times New Roman"/>
          <w:spacing w:val="3"/>
          <w:kern w:val="3"/>
          <w:sz w:val="28"/>
          <w:szCs w:val="28"/>
          <w:lang w:eastAsia="ru-RU"/>
        </w:rPr>
        <w:t>транспорта с учетом нескольких перегрузок в пути, а также хранение в условиях жаркого лета и холодной зимы +/– 30 градусов по Цельсию</w:t>
      </w:r>
      <w:r w:rsidRPr="00F52DFF">
        <w:rPr>
          <w:rFonts w:ascii="Times New Roman" w:eastAsia="Calibri" w:hAnsi="Times New Roman" w:cs="Times New Roman"/>
          <w:spacing w:val="2"/>
          <w:kern w:val="3"/>
          <w:sz w:val="28"/>
          <w:szCs w:val="28"/>
          <w:lang w:eastAsia="ru-RU"/>
        </w:rPr>
        <w:t>.</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3"/>
          <w:kern w:val="3"/>
          <w:sz w:val="28"/>
          <w:szCs w:val="28"/>
          <w:lang w:eastAsia="ru-RU"/>
        </w:rPr>
        <w:t>Упаковка должна быть приспособлена к крановым и ручным перегруз</w:t>
      </w:r>
      <w:r w:rsidRPr="00F52DFF">
        <w:rPr>
          <w:rFonts w:ascii="Times New Roman" w:eastAsia="Calibri" w:hAnsi="Times New Roman" w:cs="Times New Roman"/>
          <w:spacing w:val="2"/>
          <w:kern w:val="3"/>
          <w:sz w:val="28"/>
          <w:szCs w:val="28"/>
          <w:lang w:eastAsia="ru-RU"/>
        </w:rPr>
        <w:t>кам, а также к перегрузкам на тележках и автокранах, насколько это допускает объем отдельных мест. Товар должен быть укреплен таким обра</w:t>
      </w:r>
      <w:r w:rsidRPr="00F52DFF">
        <w:rPr>
          <w:rFonts w:ascii="Times New Roman" w:eastAsia="Calibri" w:hAnsi="Times New Roman" w:cs="Times New Roman"/>
          <w:spacing w:val="4"/>
          <w:kern w:val="3"/>
          <w:sz w:val="28"/>
          <w:szCs w:val="28"/>
          <w:lang w:eastAsia="ru-RU"/>
        </w:rPr>
        <w:t>зом, чтобы он не мог перемещаться внутри тары при изменении ее по</w:t>
      </w:r>
      <w:r w:rsidRPr="00F52DFF">
        <w:rPr>
          <w:rFonts w:ascii="Times New Roman" w:eastAsia="Calibri" w:hAnsi="Times New Roman" w:cs="Times New Roman"/>
          <w:spacing w:val="1"/>
          <w:kern w:val="3"/>
          <w:sz w:val="28"/>
          <w:szCs w:val="28"/>
          <w:lang w:eastAsia="ru-RU"/>
        </w:rPr>
        <w:t>ложения.</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1"/>
          <w:kern w:val="3"/>
          <w:sz w:val="28"/>
          <w:szCs w:val="28"/>
          <w:lang w:eastAsia="ru-RU"/>
        </w:rPr>
        <w:t xml:space="preserve">На каждое товарное место Поставщик обязуется составить упаковочный </w:t>
      </w:r>
      <w:r w:rsidRPr="00F52DFF">
        <w:rPr>
          <w:rFonts w:ascii="Times New Roman" w:eastAsia="Calibri" w:hAnsi="Times New Roman" w:cs="Times New Roman"/>
          <w:spacing w:val="2"/>
          <w:kern w:val="3"/>
          <w:sz w:val="28"/>
          <w:szCs w:val="28"/>
          <w:lang w:eastAsia="ru-RU"/>
        </w:rPr>
        <w:t>лист, в котором указывается наименование Товара и его отдельных де</w:t>
      </w:r>
      <w:r w:rsidRPr="00F52DFF">
        <w:rPr>
          <w:rFonts w:ascii="Times New Roman" w:eastAsia="Calibri" w:hAnsi="Times New Roman" w:cs="Times New Roman"/>
          <w:spacing w:val="1"/>
          <w:kern w:val="3"/>
          <w:sz w:val="28"/>
          <w:szCs w:val="28"/>
          <w:lang w:eastAsia="ru-RU"/>
        </w:rPr>
        <w:t xml:space="preserve">талей, номер настоящего Договора, номер позиций, вес нетто, </w:t>
      </w:r>
      <w:r w:rsidRPr="00F52DFF">
        <w:rPr>
          <w:rFonts w:ascii="Times New Roman" w:eastAsia="Calibri" w:hAnsi="Times New Roman" w:cs="Times New Roman"/>
          <w:spacing w:val="1"/>
          <w:kern w:val="3"/>
          <w:sz w:val="28"/>
          <w:szCs w:val="28"/>
          <w:lang w:eastAsia="ru-RU"/>
        </w:rPr>
        <w:lastRenderedPageBreak/>
        <w:t xml:space="preserve">вес брутто и составить </w:t>
      </w:r>
      <w:r w:rsidRPr="00F52DFF">
        <w:rPr>
          <w:rFonts w:ascii="Times New Roman" w:eastAsia="Calibri" w:hAnsi="Times New Roman" w:cs="Times New Roman"/>
          <w:spacing w:val="4"/>
          <w:kern w:val="3"/>
          <w:sz w:val="28"/>
          <w:szCs w:val="28"/>
          <w:lang w:eastAsia="ru-RU"/>
        </w:rPr>
        <w:t xml:space="preserve">сводный упаковочный лист, в котором должно быть указано содержимое отдельных </w:t>
      </w:r>
      <w:r w:rsidRPr="00F52DFF">
        <w:rPr>
          <w:rFonts w:ascii="Times New Roman" w:eastAsia="Calibri" w:hAnsi="Times New Roman" w:cs="Times New Roman"/>
          <w:spacing w:val="-1"/>
          <w:kern w:val="3"/>
          <w:sz w:val="28"/>
          <w:szCs w:val="28"/>
          <w:lang w:eastAsia="ru-RU"/>
        </w:rPr>
        <w:t>мест.</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4"/>
          <w:kern w:val="3"/>
          <w:sz w:val="28"/>
          <w:szCs w:val="28"/>
          <w:lang w:eastAsia="ru-RU"/>
        </w:rPr>
        <w:t xml:space="preserve">Один экземпляр упаковочного листа в водонепроницаемом конверте </w:t>
      </w:r>
      <w:r w:rsidRPr="00F52DFF">
        <w:rPr>
          <w:rFonts w:ascii="Times New Roman" w:eastAsia="Calibri" w:hAnsi="Times New Roman" w:cs="Times New Roman"/>
          <w:spacing w:val="2"/>
          <w:kern w:val="3"/>
          <w:sz w:val="28"/>
          <w:szCs w:val="28"/>
          <w:lang w:eastAsia="ru-RU"/>
        </w:rPr>
        <w:t>вкладывается в ящик, который маркируется буквой «Д», и один экземп</w:t>
      </w:r>
      <w:r w:rsidRPr="00F52DFF">
        <w:rPr>
          <w:rFonts w:ascii="Times New Roman" w:eastAsia="Calibri" w:hAnsi="Times New Roman" w:cs="Times New Roman"/>
          <w:spacing w:val="3"/>
          <w:kern w:val="3"/>
          <w:sz w:val="28"/>
          <w:szCs w:val="28"/>
          <w:lang w:eastAsia="ru-RU"/>
        </w:rPr>
        <w:t>ляр прикрепляется на внешней стороне каждого ящика в конверт из во</w:t>
      </w:r>
      <w:r w:rsidRPr="00F52DFF">
        <w:rPr>
          <w:rFonts w:ascii="Times New Roman" w:eastAsia="Calibri" w:hAnsi="Times New Roman" w:cs="Times New Roman"/>
          <w:spacing w:val="2"/>
          <w:kern w:val="3"/>
          <w:sz w:val="28"/>
          <w:szCs w:val="28"/>
          <w:lang w:eastAsia="ru-RU"/>
        </w:rPr>
        <w:t>донепроницаемой бумаги, в который вложен один экземпляр упаковочного листа.</w:t>
      </w:r>
    </w:p>
    <w:p w:rsidR="00E827A7" w:rsidRPr="00F52DFF" w:rsidRDefault="00E827A7" w:rsidP="00F52DFF">
      <w:pPr>
        <w:shd w:val="clear" w:color="auto" w:fill="FFFFFF"/>
        <w:suppressAutoHyphens/>
        <w:autoSpaceDN w:val="0"/>
        <w:spacing w:after="0" w:line="240" w:lineRule="auto"/>
        <w:ind w:firstLine="709"/>
        <w:contextualSpacing/>
        <w:jc w:val="both"/>
        <w:textAlignment w:val="baseline"/>
        <w:rPr>
          <w:rFonts w:ascii="Times New Roman" w:eastAsia="Calibri" w:hAnsi="Times New Roman" w:cs="Times New Roman"/>
          <w:spacing w:val="2"/>
          <w:kern w:val="3"/>
          <w:sz w:val="28"/>
          <w:szCs w:val="28"/>
          <w:lang w:eastAsia="ru-RU"/>
        </w:rPr>
      </w:pPr>
      <w:r w:rsidRPr="00F52DFF">
        <w:rPr>
          <w:rFonts w:ascii="Times New Roman" w:eastAsia="Calibri" w:hAnsi="Times New Roman" w:cs="Times New Roman"/>
          <w:spacing w:val="2"/>
          <w:kern w:val="3"/>
          <w:sz w:val="28"/>
          <w:szCs w:val="28"/>
          <w:lang w:eastAsia="ru-RU"/>
        </w:rPr>
        <w:t>Маркировка на ящике наносится на двух противоположных сторонах.</w:t>
      </w:r>
    </w:p>
    <w:p w:rsidR="00E827A7" w:rsidRPr="00F52DFF" w:rsidRDefault="00E827A7" w:rsidP="00F52DFF">
      <w:pPr>
        <w:shd w:val="clear" w:color="auto" w:fill="FFFFFF"/>
        <w:suppressAutoHyphens/>
        <w:autoSpaceDN w:val="0"/>
        <w:spacing w:after="0" w:line="240" w:lineRule="auto"/>
        <w:ind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1"/>
          <w:kern w:val="3"/>
          <w:sz w:val="28"/>
          <w:szCs w:val="28"/>
          <w:lang w:eastAsia="ru-RU"/>
        </w:rPr>
        <w:t xml:space="preserve">Маркировка наносится четко, несмываемой краской, на русском языке и </w:t>
      </w:r>
      <w:r w:rsidRPr="00F52DFF">
        <w:rPr>
          <w:rFonts w:ascii="Times New Roman" w:eastAsia="Calibri" w:hAnsi="Times New Roman" w:cs="Times New Roman"/>
          <w:spacing w:val="2"/>
          <w:kern w:val="3"/>
          <w:sz w:val="28"/>
          <w:szCs w:val="28"/>
          <w:lang w:eastAsia="ru-RU"/>
        </w:rPr>
        <w:t>содержит следующую информацию:</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номер Договора;</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наименование Товара;</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модель;</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количество изделий в упаковке, всего;</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Получатель;</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вес нетто в кг.;</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2"/>
          <w:kern w:val="3"/>
          <w:sz w:val="28"/>
          <w:szCs w:val="28"/>
          <w:lang w:eastAsia="ru-RU"/>
        </w:rPr>
        <w:t>размеры ящика в сантиметрах: длина, высота, ширина;</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2"/>
          <w:kern w:val="3"/>
          <w:sz w:val="28"/>
          <w:szCs w:val="28"/>
          <w:lang w:eastAsia="ru-RU"/>
        </w:rPr>
        <w:t>адрес и почтовые реквизиты завода-изготовителя.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местах, требующих специального обращения, наносится дополнительная маркировка, такая как «осторожно», «верх», «</w:t>
      </w:r>
      <w:r w:rsidRPr="00F52DFF">
        <w:rPr>
          <w:rFonts w:ascii="Times New Roman" w:eastAsia="Calibri" w:hAnsi="Times New Roman" w:cs="Times New Roman"/>
          <w:spacing w:val="1"/>
          <w:sz w:val="28"/>
          <w:szCs w:val="28"/>
          <w:lang w:eastAsia="ru-RU"/>
        </w:rPr>
        <w:t>не кантовать»,</w:t>
      </w:r>
      <w:r w:rsidRPr="00F52DFF">
        <w:rPr>
          <w:rFonts w:ascii="Times New Roman" w:eastAsia="Calibri" w:hAnsi="Times New Roman" w:cs="Times New Roman"/>
          <w:sz w:val="28"/>
          <w:szCs w:val="28"/>
          <w:lang w:eastAsia="ru-RU"/>
        </w:rPr>
        <w:t xml:space="preserve"> а также другие обозначения.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pacing w:val="2"/>
          <w:sz w:val="28"/>
          <w:szCs w:val="28"/>
          <w:lang w:eastAsia="ru-RU"/>
        </w:rPr>
        <w:t>На местах, высота которых превышает 1 м, указывается несмываемой краской место нахождения центра тяжести знаком «+» и буквами «ЦТ».</w:t>
      </w:r>
    </w:p>
    <w:p w:rsidR="00E827A7" w:rsidRPr="00F52DFF" w:rsidRDefault="00E827A7" w:rsidP="00F52DFF">
      <w:pPr>
        <w:tabs>
          <w:tab w:val="left" w:pos="1418"/>
        </w:tabs>
        <w:snapToGrid w:val="0"/>
        <w:spacing w:after="0" w:line="240" w:lineRule="auto"/>
        <w:contextualSpacing/>
        <w:jc w:val="both"/>
        <w:rPr>
          <w:rFonts w:ascii="Times New Roman" w:eastAsia="Calibri" w:hAnsi="Times New Roman" w:cs="Times New Roman"/>
          <w:spacing w:val="2"/>
          <w:sz w:val="28"/>
          <w:szCs w:val="28"/>
          <w:lang w:eastAsia="ru-RU"/>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Переход права собственности</w:t>
      </w:r>
    </w:p>
    <w:p w:rsidR="00E827A7" w:rsidRPr="00F52DFF" w:rsidRDefault="00E827A7" w:rsidP="00F52DFF">
      <w:pPr>
        <w:numPr>
          <w:ilvl w:val="1"/>
          <w:numId w:val="8"/>
        </w:numPr>
        <w:tabs>
          <w:tab w:val="left" w:pos="-3402"/>
          <w:tab w:val="left" w:pos="1418"/>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Право собственности на Товар, а также риск случайной гибели или порчи Товара переходят от Поставщика к Покупателю с даты подписания Покупателем акта ввода Товара в эксплуатацию.</w:t>
      </w:r>
    </w:p>
    <w:p w:rsidR="00E827A7" w:rsidRPr="00F52DFF" w:rsidRDefault="00E827A7" w:rsidP="00F52DFF">
      <w:pPr>
        <w:numPr>
          <w:ilvl w:val="1"/>
          <w:numId w:val="8"/>
        </w:numPr>
        <w:tabs>
          <w:tab w:val="left" w:pos="-3402"/>
          <w:tab w:val="left" w:pos="1418"/>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Поставщик несет риск случайной гибели или порчи Товара до окончания работ по монтажу и вводу Товара в эксплуатацию.</w:t>
      </w:r>
    </w:p>
    <w:p w:rsidR="00E827A7" w:rsidRPr="00F52DFF" w:rsidRDefault="00E827A7" w:rsidP="00F52DFF">
      <w:pPr>
        <w:widowControl w:val="0"/>
        <w:tabs>
          <w:tab w:val="left" w:pos="-3402"/>
        </w:tabs>
        <w:suppressAutoHyphens/>
        <w:spacing w:after="0" w:line="240" w:lineRule="auto"/>
        <w:ind w:firstLine="567"/>
        <w:contextualSpacing/>
        <w:jc w:val="both"/>
        <w:rPr>
          <w:rFonts w:ascii="Times New Roman" w:eastAsia="Calibri" w:hAnsi="Times New Roman" w:cs="Times New Roman"/>
          <w:bCs/>
          <w:sz w:val="28"/>
          <w:szCs w:val="28"/>
          <w:lang w:eastAsia="ar-SA"/>
        </w:rPr>
      </w:pPr>
    </w:p>
    <w:p w:rsidR="00E827A7" w:rsidRPr="00F52DFF" w:rsidRDefault="00E827A7" w:rsidP="00F52DFF">
      <w:pPr>
        <w:widowControl w:val="0"/>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Ответственность Сторон</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случае просрочки поставки Товара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 xml:space="preserve">В случае просрочки Поставщиком окончания работ по монтажу и вводу Товара в эксплуатацию и инструктажу работников Покупателя, Покупатель вправе требовать от Поставщика уплаты неустойки из расчета 0,02 </w:t>
      </w:r>
      <w:r w:rsidRPr="00F52DFF">
        <w:rPr>
          <w:rFonts w:ascii="Times New Roman" w:eastAsia="Calibri" w:hAnsi="Times New Roman" w:cs="Times New Roman"/>
          <w:sz w:val="28"/>
          <w:szCs w:val="28"/>
          <w:lang w:eastAsia="ru-RU"/>
        </w:rPr>
        <w:lastRenderedPageBreak/>
        <w:t>% от общей стоимости Товара, указанной в п. 2.1. Договора, за каждый день просрочки.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E827A7" w:rsidRPr="00F52DFF" w:rsidRDefault="00E827A7" w:rsidP="00F52DFF">
      <w:pPr>
        <w:numPr>
          <w:ilvl w:val="0"/>
          <w:numId w:val="14"/>
        </w:numPr>
        <w:tabs>
          <w:tab w:val="left" w:pos="993"/>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возмещения Покупателю убытков, вызванных таким отказом;</w:t>
      </w:r>
    </w:p>
    <w:p w:rsidR="00E827A7" w:rsidRPr="00F52DFF" w:rsidRDefault="00E827A7" w:rsidP="00F52DFF">
      <w:pPr>
        <w:numPr>
          <w:ilvl w:val="0"/>
          <w:numId w:val="14"/>
        </w:numPr>
        <w:tabs>
          <w:tab w:val="left" w:pos="993"/>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возврата всех уплаченных Покупателем по настоящему Договору денежных сумм;</w:t>
      </w:r>
    </w:p>
    <w:p w:rsidR="00E827A7" w:rsidRPr="00F52DFF" w:rsidRDefault="00E827A7" w:rsidP="00F52DFF">
      <w:pPr>
        <w:numPr>
          <w:ilvl w:val="0"/>
          <w:numId w:val="14"/>
        </w:numPr>
        <w:tabs>
          <w:tab w:val="left" w:pos="993"/>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уплаты Покупателю штрафа в размере 10% (десять) от общей стоимости Товара, указанной в п. 2.1.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случае не устранения Поставщиком выявленных недостатков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E827A7" w:rsidRPr="00F52DFF" w:rsidRDefault="00E827A7" w:rsidP="00F52DFF">
      <w:pPr>
        <w:numPr>
          <w:ilvl w:val="0"/>
          <w:numId w:val="13"/>
        </w:numPr>
        <w:tabs>
          <w:tab w:val="left" w:pos="993"/>
        </w:tabs>
        <w:suppressAutoHyphens/>
        <w:autoSpaceDN w:val="0"/>
        <w:spacing w:after="0" w:line="240" w:lineRule="auto"/>
        <w:ind w:left="0" w:right="-81"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0,02% от стоимости Товара, в котором выявлены недоставки,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827A7" w:rsidRPr="00F52DFF" w:rsidRDefault="00E827A7" w:rsidP="00F52DFF">
      <w:pPr>
        <w:numPr>
          <w:ilvl w:val="0"/>
          <w:numId w:val="13"/>
        </w:numPr>
        <w:tabs>
          <w:tab w:val="left" w:pos="993"/>
        </w:tabs>
        <w:suppressAutoHyphens/>
        <w:autoSpaceDN w:val="0"/>
        <w:spacing w:after="0" w:line="240" w:lineRule="auto"/>
        <w:ind w:left="0" w:right="-81"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календарных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 xml:space="preserve">Никакая уплата Поставщиком штрафных санкций не лишает Покупателя права требовать возмещения убытков, а Поставщика обязанности </w:t>
      </w:r>
      <w:r w:rsidRPr="00F52DFF">
        <w:rPr>
          <w:rFonts w:ascii="Times New Roman" w:eastAsia="Times New Roman" w:hAnsi="Times New Roman" w:cs="Times New Roman"/>
          <w:sz w:val="28"/>
          <w:szCs w:val="28"/>
          <w:lang w:eastAsia="ru-RU"/>
        </w:rPr>
        <w:lastRenderedPageBreak/>
        <w:t>возместить убытки, причиненные Покупателю ненадлежащим исполнением Поставщиком своих обязательств по настоящему Договору.</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iCs/>
          <w:sz w:val="28"/>
          <w:szCs w:val="28"/>
          <w:lang w:eastAsia="ru-RU"/>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iCs/>
          <w:sz w:val="28"/>
          <w:szCs w:val="28"/>
          <w:lang w:eastAsia="ru-RU"/>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827A7" w:rsidRPr="00F52DFF" w:rsidRDefault="00E827A7" w:rsidP="00F52DFF">
      <w:pPr>
        <w:widowControl w:val="0"/>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Обстоятельства непреодолимой силы</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827A7" w:rsidRDefault="00E827A7"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5B31BE" w:rsidRDefault="005B31BE"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5B31BE" w:rsidRPr="00F52DFF" w:rsidRDefault="005B31BE"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Разрешение споров</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lastRenderedPageBreak/>
        <w:t>В случае если споры не урегулированы Сторонами с помощью переговоров и в претензионном порядке, то они передаются заинтересова</w:t>
      </w:r>
      <w:r w:rsidR="00912183" w:rsidRPr="00F52DFF">
        <w:rPr>
          <w:rFonts w:ascii="Times New Roman" w:eastAsia="Calibri" w:hAnsi="Times New Roman" w:cs="Times New Roman"/>
          <w:sz w:val="28"/>
          <w:szCs w:val="28"/>
          <w:lang w:eastAsia="ru-RU"/>
        </w:rPr>
        <w:t>нной Стороной в Арбитражный суд Амур</w:t>
      </w:r>
      <w:r w:rsidRPr="00F52DFF">
        <w:rPr>
          <w:rFonts w:ascii="Times New Roman" w:eastAsia="Calibri" w:hAnsi="Times New Roman" w:cs="Times New Roman"/>
          <w:sz w:val="28"/>
          <w:szCs w:val="28"/>
          <w:lang w:eastAsia="ru-RU"/>
        </w:rPr>
        <w:t>ской области.</w:t>
      </w:r>
    </w:p>
    <w:p w:rsidR="00E827A7" w:rsidRPr="00F52DFF" w:rsidRDefault="00E827A7" w:rsidP="00F52DFF">
      <w:pPr>
        <w:widowControl w:val="0"/>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Порядок внесения изменений, дополнений в Договор</w:t>
      </w:r>
    </w:p>
    <w:p w:rsidR="00E827A7" w:rsidRPr="00F52DFF" w:rsidRDefault="00E827A7" w:rsidP="00F52DFF">
      <w:pPr>
        <w:snapToGrid w:val="0"/>
        <w:spacing w:after="0" w:line="240" w:lineRule="auto"/>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и его расторжения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Договор может быть расторгнут в случае неисполнения Поставщиком требования, предусмотренного пунктом 3.1.8. настоящего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 почтовому адресу (при направлении извещения заказной почтой).</w:t>
      </w:r>
    </w:p>
    <w:p w:rsidR="00E827A7" w:rsidRDefault="00E827A7"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5B31BE" w:rsidRPr="00F52DFF" w:rsidRDefault="005B31BE"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autoSpaceDN w:val="0"/>
        <w:spacing w:after="0" w:line="240" w:lineRule="auto"/>
        <w:ind w:left="0" w:firstLine="0"/>
        <w:contextualSpacing/>
        <w:jc w:val="center"/>
        <w:textAlignment w:val="baseline"/>
        <w:rPr>
          <w:rFonts w:ascii="Times New Roman" w:eastAsia="Calibri" w:hAnsi="Times New Roman" w:cs="Times New Roman"/>
          <w:b/>
          <w:kern w:val="3"/>
          <w:sz w:val="28"/>
          <w:szCs w:val="28"/>
          <w:lang w:eastAsia="ru-RU"/>
        </w:rPr>
      </w:pPr>
      <w:r w:rsidRPr="00F52DFF">
        <w:rPr>
          <w:rFonts w:ascii="Times New Roman" w:eastAsia="Calibri" w:hAnsi="Times New Roman" w:cs="Times New Roman"/>
          <w:b/>
          <w:kern w:val="3"/>
          <w:sz w:val="28"/>
          <w:szCs w:val="28"/>
          <w:lang w:eastAsia="ru-RU"/>
        </w:rPr>
        <w:t>Антикоррупционная оговорка</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w:t>
      </w:r>
      <w:r w:rsidRPr="00F52DFF">
        <w:rPr>
          <w:rFonts w:ascii="Times New Roman" w:eastAsia="Calibri" w:hAnsi="Times New Roman" w:cs="Times New Roman"/>
          <w:kern w:val="3"/>
          <w:sz w:val="28"/>
          <w:szCs w:val="28"/>
          <w:lang w:eastAsia="ru-RU"/>
        </w:rPr>
        <w:lastRenderedPageBreak/>
        <w:t>лиц с целью получения каких-либо неправомерных преимуществ или для достижения иных неправомерных целей.</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827A7" w:rsidRPr="00F52DFF" w:rsidRDefault="00E827A7" w:rsidP="00F52DFF">
      <w:pPr>
        <w:numPr>
          <w:ilvl w:val="2"/>
          <w:numId w:val="8"/>
        </w:numPr>
        <w:tabs>
          <w:tab w:val="left" w:pos="1560"/>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shd w:val="clear" w:color="auto" w:fill="FFFFFF"/>
          <w:lang w:eastAsia="ru-RU"/>
        </w:rPr>
        <w:t xml:space="preserve">Каналы уведомления Покупателя о нарушениях каких-либо положений пунктов 12.1., 12.2. настоящего Договора: </w:t>
      </w:r>
    </w:p>
    <w:p w:rsidR="00E827A7" w:rsidRPr="00F52DFF" w:rsidRDefault="00F46589" w:rsidP="00F46589">
      <w:pPr>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shd w:val="clear" w:color="auto" w:fill="FFFFFF"/>
          <w:lang w:eastAsia="ru-RU"/>
        </w:rPr>
      </w:pPr>
      <w:r>
        <w:rPr>
          <w:rFonts w:ascii="Times New Roman" w:eastAsia="Calibri" w:hAnsi="Times New Roman" w:cs="Times New Roman"/>
          <w:kern w:val="3"/>
          <w:sz w:val="28"/>
          <w:szCs w:val="28"/>
          <w:shd w:val="clear" w:color="auto" w:fill="FFFFFF"/>
          <w:lang w:eastAsia="ru-RU"/>
        </w:rPr>
        <w:t>т</w:t>
      </w:r>
      <w:r w:rsidR="00B93F1C" w:rsidRPr="00F52DFF">
        <w:rPr>
          <w:rFonts w:ascii="Times New Roman" w:eastAsia="Calibri" w:hAnsi="Times New Roman" w:cs="Times New Roman"/>
          <w:kern w:val="3"/>
          <w:sz w:val="28"/>
          <w:szCs w:val="28"/>
          <w:shd w:val="clear" w:color="auto" w:fill="FFFFFF"/>
          <w:lang w:eastAsia="ru-RU"/>
        </w:rPr>
        <w:t>ел.: 7(41656) 58-600</w:t>
      </w:r>
      <w:r w:rsidR="003D7A80" w:rsidRPr="00F52DFF">
        <w:rPr>
          <w:rFonts w:ascii="Times New Roman" w:eastAsia="Calibri" w:hAnsi="Times New Roman" w:cs="Times New Roman"/>
          <w:kern w:val="3"/>
          <w:sz w:val="28"/>
          <w:szCs w:val="28"/>
          <w:shd w:val="clear" w:color="auto" w:fill="FFFFFF"/>
          <w:lang w:val="en-US" w:eastAsia="ru-RU"/>
        </w:rPr>
        <w:softHyphen/>
      </w:r>
      <w:r w:rsidR="003D7A80" w:rsidRPr="00F52DFF">
        <w:rPr>
          <w:rFonts w:ascii="Times New Roman" w:eastAsia="Calibri" w:hAnsi="Times New Roman" w:cs="Times New Roman"/>
          <w:kern w:val="3"/>
          <w:sz w:val="28"/>
          <w:szCs w:val="28"/>
          <w:shd w:val="clear" w:color="auto" w:fill="FFFFFF"/>
          <w:lang w:val="en-US" w:eastAsia="ru-RU"/>
        </w:rPr>
        <w:softHyphen/>
      </w:r>
      <w:r w:rsidR="003D7A80" w:rsidRPr="00F52DFF">
        <w:rPr>
          <w:rFonts w:ascii="Times New Roman" w:eastAsia="Calibri" w:hAnsi="Times New Roman" w:cs="Times New Roman"/>
          <w:kern w:val="3"/>
          <w:sz w:val="28"/>
          <w:szCs w:val="28"/>
          <w:shd w:val="clear" w:color="auto" w:fill="FFFFFF"/>
          <w:lang w:val="en-US" w:eastAsia="ru-RU"/>
        </w:rPr>
        <w:softHyphen/>
      </w:r>
      <w:r w:rsidR="003D7A80" w:rsidRPr="00F52DFF">
        <w:rPr>
          <w:rFonts w:ascii="Times New Roman" w:eastAsia="Calibri" w:hAnsi="Times New Roman" w:cs="Times New Roman"/>
          <w:kern w:val="3"/>
          <w:sz w:val="28"/>
          <w:szCs w:val="28"/>
          <w:shd w:val="clear" w:color="auto" w:fill="FFFFFF"/>
          <w:lang w:val="en-US" w:eastAsia="ru-RU"/>
        </w:rPr>
        <w:softHyphen/>
      </w:r>
    </w:p>
    <w:p w:rsidR="00E827A7" w:rsidRPr="00F46589" w:rsidRDefault="00E827A7" w:rsidP="00F46589">
      <w:pPr>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shd w:val="clear" w:color="auto" w:fill="FFFFFF"/>
          <w:lang w:eastAsia="ru-RU"/>
        </w:rPr>
      </w:pPr>
      <w:r w:rsidRPr="00F46589">
        <w:rPr>
          <w:rFonts w:ascii="Times New Roman" w:eastAsia="Calibri" w:hAnsi="Times New Roman" w:cs="Times New Roman"/>
          <w:kern w:val="3"/>
          <w:sz w:val="28"/>
          <w:szCs w:val="28"/>
          <w:shd w:val="clear" w:color="auto" w:fill="FFFFFF"/>
          <w:lang w:eastAsia="ru-RU"/>
        </w:rPr>
        <w:t xml:space="preserve">электронная почта: </w:t>
      </w:r>
      <w:proofErr w:type="spellStart"/>
      <w:r w:rsidR="003D7A80" w:rsidRPr="00F46589">
        <w:rPr>
          <w:rFonts w:ascii="Times New Roman" w:eastAsia="Calibri" w:hAnsi="Times New Roman" w:cs="Times New Roman"/>
          <w:sz w:val="28"/>
          <w:szCs w:val="28"/>
          <w:lang w:val="en-US" w:eastAsia="ar-SA"/>
        </w:rPr>
        <w:t>nuz</w:t>
      </w:r>
      <w:proofErr w:type="spellEnd"/>
      <w:r w:rsidR="006B67B1">
        <w:rPr>
          <w:rFonts w:ascii="Times New Roman" w:eastAsia="Calibri" w:hAnsi="Times New Roman" w:cs="Times New Roman"/>
          <w:sz w:val="28"/>
          <w:szCs w:val="28"/>
          <w:u w:val="single"/>
          <w:lang w:eastAsia="ar-SA"/>
        </w:rPr>
        <w:t>_</w:t>
      </w:r>
      <w:proofErr w:type="spellStart"/>
      <w:r w:rsidR="00912183" w:rsidRPr="007640EA">
        <w:rPr>
          <w:rFonts w:ascii="Times New Roman" w:eastAsia="Calibri" w:hAnsi="Times New Roman" w:cs="Times New Roman"/>
          <w:sz w:val="28"/>
          <w:szCs w:val="28"/>
          <w:lang w:val="en-US" w:eastAsia="ar-SA"/>
        </w:rPr>
        <w:t>tnd</w:t>
      </w:r>
      <w:proofErr w:type="spellEnd"/>
      <w:r w:rsidR="006B67B1">
        <w:rPr>
          <w:rFonts w:ascii="Times New Roman" w:eastAsia="Calibri" w:hAnsi="Times New Roman" w:cs="Times New Roman"/>
          <w:sz w:val="28"/>
          <w:szCs w:val="28"/>
          <w:u w:val="single"/>
          <w:lang w:eastAsia="ar-SA"/>
        </w:rPr>
        <w:t>_</w:t>
      </w:r>
      <w:proofErr w:type="spellStart"/>
      <w:r w:rsidR="00912183" w:rsidRPr="007640EA">
        <w:rPr>
          <w:rFonts w:ascii="Times New Roman" w:eastAsia="Calibri" w:hAnsi="Times New Roman" w:cs="Times New Roman"/>
          <w:sz w:val="28"/>
          <w:szCs w:val="28"/>
          <w:lang w:val="en-US" w:eastAsia="ar-SA"/>
        </w:rPr>
        <w:t>econom</w:t>
      </w:r>
      <w:proofErr w:type="spellEnd"/>
      <w:r w:rsidR="00912183" w:rsidRPr="00F46589">
        <w:rPr>
          <w:rFonts w:ascii="Times New Roman" w:eastAsia="Calibri" w:hAnsi="Times New Roman" w:cs="Times New Roman"/>
          <w:sz w:val="28"/>
          <w:szCs w:val="28"/>
          <w:lang w:eastAsia="ar-SA"/>
        </w:rPr>
        <w:t>@</w:t>
      </w:r>
      <w:r w:rsidR="00912183" w:rsidRPr="00F46589">
        <w:rPr>
          <w:rFonts w:ascii="Times New Roman" w:eastAsia="Calibri" w:hAnsi="Times New Roman" w:cs="Times New Roman"/>
          <w:sz w:val="28"/>
          <w:szCs w:val="28"/>
          <w:lang w:val="en-US" w:eastAsia="ar-SA"/>
        </w:rPr>
        <w:t>mail</w:t>
      </w:r>
      <w:r w:rsidR="00912183" w:rsidRPr="00F46589">
        <w:rPr>
          <w:rFonts w:ascii="Times New Roman" w:eastAsia="Calibri" w:hAnsi="Times New Roman" w:cs="Times New Roman"/>
          <w:sz w:val="28"/>
          <w:szCs w:val="28"/>
          <w:lang w:eastAsia="ar-SA"/>
        </w:rPr>
        <w:t>.</w:t>
      </w:r>
      <w:proofErr w:type="spellStart"/>
      <w:r w:rsidR="00912183" w:rsidRPr="00F46589">
        <w:rPr>
          <w:rFonts w:ascii="Times New Roman" w:eastAsia="Calibri" w:hAnsi="Times New Roman" w:cs="Times New Roman"/>
          <w:sz w:val="28"/>
          <w:szCs w:val="28"/>
          <w:lang w:val="en-US" w:eastAsia="ar-SA"/>
        </w:rPr>
        <w:t>ru</w:t>
      </w:r>
      <w:proofErr w:type="spellEnd"/>
    </w:p>
    <w:p w:rsidR="00E827A7" w:rsidRPr="00F52DFF" w:rsidRDefault="00E827A7" w:rsidP="00F52DFF">
      <w:pPr>
        <w:numPr>
          <w:ilvl w:val="2"/>
          <w:numId w:val="8"/>
        </w:numPr>
        <w:tabs>
          <w:tab w:val="left" w:pos="1560"/>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shd w:val="clear" w:color="auto" w:fill="FFFFFF"/>
          <w:lang w:eastAsia="ru-RU"/>
        </w:rPr>
        <w:t xml:space="preserve">Каналы уведомления Поставщика о нарушениях каких-либо положений пунктов 12.1., 12.2. настоящего Договора: </w:t>
      </w:r>
    </w:p>
    <w:p w:rsidR="00E827A7" w:rsidRPr="00F52DFF" w:rsidRDefault="00E827A7" w:rsidP="00F46589">
      <w:pPr>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shd w:val="clear" w:color="auto" w:fill="FFFFFF"/>
          <w:lang w:eastAsia="ru-RU"/>
        </w:rPr>
      </w:pPr>
      <w:r w:rsidRPr="00F52DFF">
        <w:rPr>
          <w:rFonts w:ascii="Times New Roman" w:eastAsia="Calibri" w:hAnsi="Times New Roman" w:cs="Times New Roman"/>
          <w:kern w:val="3"/>
          <w:sz w:val="28"/>
          <w:szCs w:val="28"/>
          <w:shd w:val="clear" w:color="auto" w:fill="FFFFFF"/>
          <w:lang w:eastAsia="ru-RU"/>
        </w:rPr>
        <w:t xml:space="preserve">тел.: +7 </w:t>
      </w:r>
    </w:p>
    <w:p w:rsidR="00E827A7" w:rsidRPr="00F46589" w:rsidRDefault="00E827A7" w:rsidP="00F46589">
      <w:pPr>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shd w:val="clear" w:color="auto" w:fill="FFFFFF"/>
          <w:lang w:eastAsia="ru-RU"/>
        </w:rPr>
      </w:pPr>
      <w:r w:rsidRPr="00F46589">
        <w:rPr>
          <w:rFonts w:ascii="Times New Roman" w:eastAsia="Calibri" w:hAnsi="Times New Roman" w:cs="Times New Roman"/>
          <w:kern w:val="3"/>
          <w:sz w:val="28"/>
          <w:szCs w:val="28"/>
          <w:shd w:val="clear" w:color="auto" w:fill="FFFFFF"/>
          <w:lang w:eastAsia="ru-RU"/>
        </w:rPr>
        <w:t>электронная почта:</w:t>
      </w:r>
      <w:r w:rsidR="008C2CF5" w:rsidRPr="008C2CF5">
        <w:rPr>
          <w:rFonts w:ascii="Times New Roman" w:eastAsia="Calibri" w:hAnsi="Times New Roman" w:cs="Times New Roman"/>
          <w:kern w:val="3"/>
          <w:sz w:val="28"/>
          <w:szCs w:val="28"/>
          <w:shd w:val="clear" w:color="auto" w:fill="FFFFFF"/>
          <w:lang w:eastAsia="ru-RU"/>
        </w:rPr>
        <w:t xml:space="preserve"> </w:t>
      </w:r>
      <w:r w:rsidR="0037167A" w:rsidRPr="00F46589">
        <w:rPr>
          <w:rFonts w:ascii="Times New Roman" w:eastAsia="Calibri" w:hAnsi="Times New Roman" w:cs="Times New Roman"/>
          <w:kern w:val="3"/>
          <w:sz w:val="28"/>
          <w:szCs w:val="28"/>
          <w:shd w:val="clear" w:color="auto" w:fill="FFFFFF"/>
          <w:lang w:eastAsia="ru-RU"/>
        </w:rPr>
        <w:t xml:space="preserve"> </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827A7"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 xml:space="preserve">В случае неполучения Стороной, направившей уведомление о нарушении положений пунктов 12.1., 12.2.  настоящего Договора, информации </w:t>
      </w:r>
      <w:r w:rsidRPr="00F52DFF">
        <w:rPr>
          <w:rFonts w:ascii="Times New Roman" w:eastAsia="Calibri" w:hAnsi="Times New Roman" w:cs="Times New Roman"/>
          <w:kern w:val="3"/>
          <w:sz w:val="28"/>
          <w:szCs w:val="28"/>
          <w:lang w:eastAsia="ru-RU"/>
        </w:rPr>
        <w:lastRenderedPageBreak/>
        <w:t>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ED4F7B" w:rsidRPr="00ED4F7B" w:rsidRDefault="00ED4F7B" w:rsidP="00ED4F7B">
      <w:pPr>
        <w:tabs>
          <w:tab w:val="left" w:pos="0"/>
        </w:tabs>
        <w:suppressAutoHyphens/>
        <w:autoSpaceDN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ED4F7B">
        <w:rPr>
          <w:rFonts w:ascii="Times New Roman" w:eastAsia="Calibri" w:hAnsi="Times New Roman" w:cs="Times New Roman"/>
          <w:b/>
          <w:kern w:val="3"/>
          <w:sz w:val="28"/>
          <w:szCs w:val="28"/>
          <w:lang w:eastAsia="ru-RU"/>
        </w:rPr>
        <w:t>13. Налоговая оговорка</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ab/>
        <w:t>13</w:t>
      </w:r>
      <w:r w:rsidRPr="00ED4F7B">
        <w:rPr>
          <w:rFonts w:ascii="Times New Roman" w:eastAsia="Calibri" w:hAnsi="Times New Roman" w:cs="Times New Roman"/>
          <w:kern w:val="3"/>
          <w:sz w:val="28"/>
          <w:szCs w:val="28"/>
          <w:lang w:eastAsia="ru-RU"/>
        </w:rPr>
        <w:t>.1. Поставщик гарантирует, что:</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зарегистрирован в ЕГРЮЛ надлежащим образом;</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своевременно и в полном объеме уплачивает налоги, сборы и страховые взносы;</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отражает в налоговой отчетности по НДС все суммы НДС, предъявленные Покупателю;</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лица, подписывающие от его имени первичные документы и счета-фактуры, имеют на это все необходимые полномочия и доверенности.</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ab/>
      </w:r>
      <w:r w:rsidRPr="00ED4F7B">
        <w:rPr>
          <w:rFonts w:ascii="Times New Roman" w:eastAsia="Calibri" w:hAnsi="Times New Roman" w:cs="Times New Roman"/>
          <w:kern w:val="3"/>
          <w:sz w:val="28"/>
          <w:szCs w:val="28"/>
          <w:lang w:eastAsia="ru-RU"/>
        </w:rPr>
        <w:t>1</w:t>
      </w:r>
      <w:r>
        <w:rPr>
          <w:rFonts w:ascii="Times New Roman" w:eastAsia="Calibri" w:hAnsi="Times New Roman" w:cs="Times New Roman"/>
          <w:kern w:val="3"/>
          <w:sz w:val="28"/>
          <w:szCs w:val="28"/>
          <w:lang w:eastAsia="ru-RU"/>
        </w:rPr>
        <w:t>3</w:t>
      </w:r>
      <w:r w:rsidRPr="00ED4F7B">
        <w:rPr>
          <w:rFonts w:ascii="Times New Roman" w:eastAsia="Calibri" w:hAnsi="Times New Roman" w:cs="Times New Roman"/>
          <w:kern w:val="3"/>
          <w:sz w:val="28"/>
          <w:szCs w:val="28"/>
          <w:lang w:eastAsia="ru-RU"/>
        </w:rPr>
        <w:t>.2.</w:t>
      </w:r>
      <w:r w:rsidRPr="00ED4F7B">
        <w:rPr>
          <w:rFonts w:ascii="Times New Roman" w:eastAsia="Calibri" w:hAnsi="Times New Roman" w:cs="Times New Roman"/>
          <w:kern w:val="3"/>
          <w:sz w:val="28"/>
          <w:szCs w:val="28"/>
          <w:lang w:eastAsia="ru-RU"/>
        </w:rPr>
        <w:tab/>
        <w:t>Если Поставщик нарушит гарантии (любую одну, несколько или все вместе), указанные в пункте 1 настоящего раздела, и это повлечет:</w:t>
      </w:r>
    </w:p>
    <w:p w:rsid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lastRenderedPageBreak/>
        <w:t xml:space="preserve">- </w:t>
      </w:r>
      <w:r w:rsidRPr="00ED4F7B">
        <w:rPr>
          <w:rFonts w:ascii="Times New Roman" w:eastAsia="Calibri" w:hAnsi="Times New Roman" w:cs="Times New Roman"/>
          <w:kern w:val="3"/>
          <w:sz w:val="28"/>
          <w:szCs w:val="28"/>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r>
        <w:rPr>
          <w:rFonts w:ascii="Times New Roman" w:eastAsia="Calibri" w:hAnsi="Times New Roman" w:cs="Times New Roman"/>
          <w:kern w:val="3"/>
          <w:sz w:val="28"/>
          <w:szCs w:val="28"/>
          <w:lang w:eastAsia="ru-RU"/>
        </w:rPr>
        <w:t xml:space="preserve"> </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 xml:space="preserve">то Поставщик, обязуется возместить Покупателю убытки, который последний понес вследствие таких нарушений. </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ab/>
      </w:r>
      <w:r w:rsidRPr="00ED4F7B">
        <w:rPr>
          <w:rFonts w:ascii="Times New Roman" w:eastAsia="Calibri" w:hAnsi="Times New Roman" w:cs="Times New Roman"/>
          <w:kern w:val="3"/>
          <w:sz w:val="28"/>
          <w:szCs w:val="28"/>
          <w:lang w:eastAsia="ru-RU"/>
        </w:rPr>
        <w:t>1</w:t>
      </w:r>
      <w:r>
        <w:rPr>
          <w:rFonts w:ascii="Times New Roman" w:eastAsia="Calibri" w:hAnsi="Times New Roman" w:cs="Times New Roman"/>
          <w:kern w:val="3"/>
          <w:sz w:val="28"/>
          <w:szCs w:val="28"/>
          <w:lang w:eastAsia="ru-RU"/>
        </w:rPr>
        <w:t>3</w:t>
      </w:r>
      <w:r w:rsidRPr="00ED4F7B">
        <w:rPr>
          <w:rFonts w:ascii="Times New Roman" w:eastAsia="Calibri" w:hAnsi="Times New Roman" w:cs="Times New Roman"/>
          <w:kern w:val="3"/>
          <w:sz w:val="28"/>
          <w:szCs w:val="28"/>
          <w:lang w:eastAsia="ru-RU"/>
        </w:rPr>
        <w:t>.3. Исполнитель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D4F7B" w:rsidRPr="00F52DFF"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E827A7" w:rsidRPr="00ED4F7B" w:rsidRDefault="00E827A7" w:rsidP="00ED4F7B">
      <w:pPr>
        <w:pStyle w:val="a4"/>
        <w:numPr>
          <w:ilvl w:val="0"/>
          <w:numId w:val="16"/>
        </w:numPr>
        <w:tabs>
          <w:tab w:val="left" w:pos="567"/>
        </w:tabs>
        <w:suppressAutoHyphens/>
        <w:autoSpaceDN w:val="0"/>
        <w:spacing w:after="0" w:line="240" w:lineRule="auto"/>
        <w:jc w:val="center"/>
        <w:textAlignment w:val="baseline"/>
        <w:rPr>
          <w:rFonts w:ascii="Times New Roman" w:eastAsia="Calibri" w:hAnsi="Times New Roman" w:cs="Times New Roman"/>
          <w:b/>
          <w:kern w:val="3"/>
          <w:sz w:val="28"/>
          <w:szCs w:val="28"/>
          <w:lang w:eastAsia="ru-RU"/>
        </w:rPr>
      </w:pPr>
      <w:r w:rsidRPr="00ED4F7B">
        <w:rPr>
          <w:rFonts w:ascii="Times New Roman" w:eastAsia="Calibri" w:hAnsi="Times New Roman" w:cs="Times New Roman"/>
          <w:b/>
          <w:kern w:val="3"/>
          <w:sz w:val="28"/>
          <w:szCs w:val="28"/>
          <w:lang w:eastAsia="ru-RU"/>
        </w:rPr>
        <w:t>Срок действия Договора</w:t>
      </w:r>
    </w:p>
    <w:p w:rsidR="00E827A7" w:rsidRPr="00ED4F7B" w:rsidRDefault="00E827A7" w:rsidP="00ED4F7B">
      <w:pPr>
        <w:pStyle w:val="a4"/>
        <w:numPr>
          <w:ilvl w:val="1"/>
          <w:numId w:val="17"/>
        </w:numPr>
        <w:tabs>
          <w:tab w:val="left" w:pos="1418"/>
        </w:tabs>
        <w:suppressAutoHyphens/>
        <w:autoSpaceDN w:val="0"/>
        <w:spacing w:after="0" w:line="240" w:lineRule="auto"/>
        <w:ind w:left="0" w:firstLine="851"/>
        <w:jc w:val="both"/>
        <w:textAlignment w:val="baseline"/>
        <w:rPr>
          <w:rFonts w:ascii="Times New Roman" w:eastAsia="Calibri" w:hAnsi="Times New Roman" w:cs="Times New Roman"/>
          <w:kern w:val="3"/>
          <w:sz w:val="28"/>
          <w:szCs w:val="28"/>
          <w:lang w:eastAsia="ru-RU"/>
        </w:rPr>
      </w:pPr>
      <w:r w:rsidRPr="00ED4F7B">
        <w:rPr>
          <w:rFonts w:ascii="Times New Roman" w:eastAsia="Calibri" w:hAnsi="Times New Roman" w:cs="Times New Roman"/>
          <w:kern w:val="3"/>
          <w:sz w:val="28"/>
          <w:szCs w:val="28"/>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827A7" w:rsidRPr="00F52DFF" w:rsidRDefault="00E827A7" w:rsidP="00F52DFF">
      <w:pPr>
        <w:widowControl w:val="0"/>
        <w:suppressAutoHyphens/>
        <w:spacing w:after="0" w:line="240" w:lineRule="auto"/>
        <w:ind w:firstLine="567"/>
        <w:contextualSpacing/>
        <w:jc w:val="center"/>
        <w:rPr>
          <w:rFonts w:ascii="Times New Roman" w:eastAsia="Calibri" w:hAnsi="Times New Roman" w:cs="Times New Roman"/>
          <w:sz w:val="28"/>
          <w:szCs w:val="28"/>
          <w:lang w:eastAsia="ar-SA"/>
        </w:rPr>
      </w:pPr>
    </w:p>
    <w:p w:rsidR="00E827A7" w:rsidRPr="00F52DFF" w:rsidRDefault="00E827A7" w:rsidP="00ED4F7B">
      <w:pPr>
        <w:numPr>
          <w:ilvl w:val="0"/>
          <w:numId w:val="16"/>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Прочие условия</w:t>
      </w:r>
    </w:p>
    <w:p w:rsidR="00E827A7" w:rsidRPr="00ED4F7B" w:rsidRDefault="00E827A7" w:rsidP="00023CD7">
      <w:pPr>
        <w:pStyle w:val="a4"/>
        <w:numPr>
          <w:ilvl w:val="1"/>
          <w:numId w:val="19"/>
        </w:numPr>
        <w:snapToGrid w:val="0"/>
        <w:spacing w:after="0" w:line="240" w:lineRule="auto"/>
        <w:ind w:left="0" w:firstLine="709"/>
        <w:jc w:val="both"/>
        <w:rPr>
          <w:rFonts w:ascii="Times New Roman" w:eastAsia="Calibri" w:hAnsi="Times New Roman" w:cs="Times New Roman"/>
          <w:sz w:val="28"/>
          <w:szCs w:val="28"/>
          <w:lang w:eastAsia="ru-RU"/>
        </w:rPr>
      </w:pPr>
      <w:r w:rsidRPr="00ED4F7B">
        <w:rPr>
          <w:rFonts w:ascii="Times New Roman" w:eastAsia="Calibri" w:hAnsi="Times New Roman" w:cs="Times New Roman"/>
          <w:sz w:val="28"/>
          <w:szCs w:val="28"/>
          <w:lang w:eastAsia="ru-RU"/>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827A7" w:rsidRPr="00023CD7" w:rsidRDefault="00E827A7" w:rsidP="00023CD7">
      <w:pPr>
        <w:pStyle w:val="a4"/>
        <w:numPr>
          <w:ilvl w:val="1"/>
          <w:numId w:val="19"/>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023CD7">
        <w:rPr>
          <w:rFonts w:ascii="Times New Roman" w:eastAsia="Calibri" w:hAnsi="Times New Roman" w:cs="Times New Roman"/>
          <w:sz w:val="28"/>
          <w:szCs w:val="28"/>
          <w:lang w:eastAsia="ru-RU"/>
        </w:rPr>
        <w:t>Поставщик не вправе полностью или частично уступать свои права по настоящему Договору третьим лицам.</w:t>
      </w:r>
    </w:p>
    <w:p w:rsidR="00E827A7" w:rsidRPr="00F52DFF" w:rsidRDefault="00E827A7" w:rsidP="00023CD7">
      <w:pPr>
        <w:numPr>
          <w:ilvl w:val="1"/>
          <w:numId w:val="19"/>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827A7" w:rsidRPr="00F52DFF" w:rsidRDefault="00E827A7" w:rsidP="00023CD7">
      <w:pPr>
        <w:numPr>
          <w:ilvl w:val="1"/>
          <w:numId w:val="19"/>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Все вопросы, не предусмотренные настоящим Договором, регулируются законодательством Российской Федерации.</w:t>
      </w:r>
      <w:r w:rsidRPr="00F52DFF">
        <w:rPr>
          <w:rFonts w:ascii="Times New Roman" w:eastAsia="Calibri" w:hAnsi="Times New Roman" w:cs="Times New Roman"/>
          <w:sz w:val="28"/>
          <w:szCs w:val="28"/>
          <w:shd w:val="clear" w:color="auto" w:fill="FFFFFF"/>
          <w:lang w:eastAsia="ru-RU"/>
        </w:rPr>
        <w:t xml:space="preserve"> В случае, не урегулирования Сторонами споров путем переговоров, любая сторона вправе обратиться в Арбитражный суд </w:t>
      </w:r>
      <w:r w:rsidR="00586FF9" w:rsidRPr="00F52DFF">
        <w:rPr>
          <w:rFonts w:ascii="Times New Roman" w:eastAsia="Calibri" w:hAnsi="Times New Roman" w:cs="Times New Roman"/>
          <w:sz w:val="28"/>
          <w:szCs w:val="28"/>
          <w:shd w:val="clear" w:color="auto" w:fill="FFFFFF"/>
          <w:lang w:eastAsia="ru-RU"/>
        </w:rPr>
        <w:t>Амур</w:t>
      </w:r>
      <w:r w:rsidRPr="00F52DFF">
        <w:rPr>
          <w:rFonts w:ascii="Times New Roman" w:eastAsia="Calibri" w:hAnsi="Times New Roman" w:cs="Times New Roman"/>
          <w:sz w:val="28"/>
          <w:szCs w:val="28"/>
          <w:shd w:val="clear" w:color="auto" w:fill="FFFFFF"/>
          <w:lang w:eastAsia="ru-RU"/>
        </w:rPr>
        <w:t>ской области.</w:t>
      </w:r>
    </w:p>
    <w:p w:rsidR="00E827A7" w:rsidRPr="00F52DFF" w:rsidRDefault="00E827A7" w:rsidP="00023CD7">
      <w:pPr>
        <w:numPr>
          <w:ilvl w:val="1"/>
          <w:numId w:val="19"/>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shd w:val="clear" w:color="auto" w:fill="FFFFFF"/>
          <w:lang w:eastAsia="ru-RU"/>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w:t>
      </w:r>
      <w:r w:rsidRPr="00F52DFF">
        <w:rPr>
          <w:rFonts w:ascii="Times New Roman" w:eastAsia="Calibri" w:hAnsi="Times New Roman" w:cs="Times New Roman"/>
          <w:sz w:val="28"/>
          <w:szCs w:val="28"/>
          <w:shd w:val="clear" w:color="auto" w:fill="FFFFFF"/>
          <w:lang w:eastAsia="ru-RU"/>
        </w:rPr>
        <w:lastRenderedPageBreak/>
        <w:t>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827A7" w:rsidRPr="00F52DFF" w:rsidRDefault="00E827A7" w:rsidP="00023CD7">
      <w:pPr>
        <w:numPr>
          <w:ilvl w:val="1"/>
          <w:numId w:val="19"/>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Все приложения к настоящему Договору являются его неотъемлемыми частями.</w:t>
      </w:r>
    </w:p>
    <w:p w:rsidR="00E827A7" w:rsidRPr="00F52DFF" w:rsidRDefault="00E827A7" w:rsidP="00023CD7">
      <w:pPr>
        <w:numPr>
          <w:ilvl w:val="1"/>
          <w:numId w:val="19"/>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Настоящий Договор составлен в двух экземплярах, имеющих одинаковую силу, по одному экземпляру для каждой из Сторон.</w:t>
      </w:r>
    </w:p>
    <w:p w:rsidR="00E827A7" w:rsidRPr="00F52DFF" w:rsidRDefault="00E827A7" w:rsidP="00023CD7">
      <w:pPr>
        <w:numPr>
          <w:ilvl w:val="1"/>
          <w:numId w:val="19"/>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К настоящему Договору прилагаются:</w:t>
      </w:r>
    </w:p>
    <w:p w:rsidR="00E827A7" w:rsidRPr="00F52DFF" w:rsidRDefault="00E827A7" w:rsidP="00023CD7">
      <w:pPr>
        <w:numPr>
          <w:ilvl w:val="2"/>
          <w:numId w:val="19"/>
        </w:numPr>
        <w:tabs>
          <w:tab w:val="left" w:pos="1701"/>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Спецификация (приложение № 1);</w:t>
      </w:r>
    </w:p>
    <w:p w:rsidR="00E827A7" w:rsidRDefault="00E827A7" w:rsidP="00023CD7">
      <w:pPr>
        <w:widowControl w:val="0"/>
        <w:numPr>
          <w:ilvl w:val="2"/>
          <w:numId w:val="19"/>
        </w:numPr>
        <w:tabs>
          <w:tab w:val="left" w:pos="1701"/>
        </w:tabs>
        <w:suppressAutoHyphens/>
        <w:snapToGrid w:val="0"/>
        <w:spacing w:after="0" w:line="240" w:lineRule="auto"/>
        <w:ind w:left="0" w:firstLine="709"/>
        <w:contextualSpacing/>
        <w:jc w:val="both"/>
        <w:rPr>
          <w:rFonts w:ascii="Times New Roman" w:eastAsia="Calibri" w:hAnsi="Times New Roman" w:cs="Times New Roman"/>
          <w:sz w:val="28"/>
          <w:szCs w:val="28"/>
          <w:lang w:eastAsia="ar-SA"/>
        </w:rPr>
      </w:pPr>
      <w:r w:rsidRPr="0070129A">
        <w:rPr>
          <w:rFonts w:ascii="Times New Roman" w:eastAsia="Calibri" w:hAnsi="Times New Roman" w:cs="Times New Roman"/>
          <w:sz w:val="28"/>
          <w:szCs w:val="28"/>
          <w:lang w:eastAsia="ru-RU"/>
        </w:rPr>
        <w:t>График поставки (приложение № 2)</w:t>
      </w:r>
      <w:r w:rsidR="00586FF9" w:rsidRPr="0070129A">
        <w:rPr>
          <w:rFonts w:ascii="Times New Roman" w:eastAsia="Calibri" w:hAnsi="Times New Roman" w:cs="Times New Roman"/>
          <w:sz w:val="28"/>
          <w:szCs w:val="28"/>
          <w:lang w:eastAsia="ru-RU"/>
        </w:rPr>
        <w:t>;</w:t>
      </w:r>
    </w:p>
    <w:p w:rsidR="0070129A" w:rsidRDefault="0070129A" w:rsidP="00023CD7">
      <w:pPr>
        <w:widowControl w:val="0"/>
        <w:numPr>
          <w:ilvl w:val="2"/>
          <w:numId w:val="19"/>
        </w:numPr>
        <w:tabs>
          <w:tab w:val="left" w:pos="1701"/>
        </w:tabs>
        <w:suppressAutoHyphens/>
        <w:snapToGrid w:val="0"/>
        <w:spacing w:after="0" w:line="240" w:lineRule="auto"/>
        <w:ind w:left="0" w:firstLine="709"/>
        <w:contextualSpacing/>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ru-RU"/>
        </w:rPr>
        <w:t>График платежей (Приложение №3).</w:t>
      </w:r>
    </w:p>
    <w:p w:rsidR="0070129A" w:rsidRPr="0070129A" w:rsidRDefault="0070129A" w:rsidP="00023CD7">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rsidR="00E827A7" w:rsidRPr="00F52DFF" w:rsidRDefault="00E827A7" w:rsidP="00023CD7">
      <w:pPr>
        <w:widowControl w:val="0"/>
        <w:numPr>
          <w:ilvl w:val="0"/>
          <w:numId w:val="19"/>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Адреса и платёжные реквизиты Сторон</w:t>
      </w:r>
    </w:p>
    <w:p w:rsidR="00E827A7" w:rsidRPr="00F52DFF" w:rsidRDefault="00E827A7"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1"/>
        <w:gridCol w:w="5132"/>
      </w:tblGrid>
      <w:tr w:rsidR="00E827A7" w:rsidRPr="00F52DFF" w:rsidTr="00E827A7">
        <w:trPr>
          <w:trHeight w:val="1380"/>
          <w:jc w:val="center"/>
        </w:trPr>
        <w:tc>
          <w:tcPr>
            <w:tcW w:w="4851" w:type="dxa"/>
            <w:shd w:val="clear" w:color="auto" w:fill="auto"/>
          </w:tcPr>
          <w:p w:rsidR="00E827A7" w:rsidRPr="00F52DFF" w:rsidRDefault="00E827A7" w:rsidP="00F52DFF">
            <w:pPr>
              <w:suppressAutoHyphens/>
              <w:spacing w:after="0" w:line="240" w:lineRule="auto"/>
              <w:contextualSpacing/>
              <w:jc w:val="both"/>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Покупатель:</w:t>
            </w:r>
          </w:p>
          <w:p w:rsidR="00E827A7" w:rsidRPr="00F52DFF" w:rsidRDefault="00E827A7" w:rsidP="00F52DFF">
            <w:pPr>
              <w:suppressAutoHyphens/>
              <w:spacing w:after="0" w:line="240" w:lineRule="auto"/>
              <w:contextualSpacing/>
              <w:jc w:val="both"/>
              <w:rPr>
                <w:rFonts w:ascii="Times New Roman" w:hAnsi="Times New Roman" w:cs="Times New Roman"/>
                <w:sz w:val="28"/>
                <w:szCs w:val="28"/>
              </w:rPr>
            </w:pPr>
            <w:r w:rsidRPr="00F52DFF">
              <w:rPr>
                <w:rFonts w:ascii="Times New Roman" w:eastAsia="Calibri" w:hAnsi="Times New Roman" w:cs="Times New Roman"/>
                <w:sz w:val="28"/>
                <w:szCs w:val="28"/>
                <w:lang w:eastAsia="ar-SA"/>
              </w:rPr>
              <w:t xml:space="preserve">Негосударственное учреждение здравоохранения «Дорожная больница на станции </w:t>
            </w:r>
            <w:r w:rsidR="00586FF9" w:rsidRPr="00F52DFF">
              <w:rPr>
                <w:rFonts w:ascii="Times New Roman" w:eastAsia="Calibri" w:hAnsi="Times New Roman" w:cs="Times New Roman"/>
                <w:sz w:val="28"/>
                <w:szCs w:val="28"/>
                <w:lang w:eastAsia="ar-SA"/>
              </w:rPr>
              <w:t>Тында</w:t>
            </w:r>
            <w:r w:rsidRPr="00F52DFF">
              <w:rPr>
                <w:rFonts w:ascii="Times New Roman" w:eastAsia="Calibri" w:hAnsi="Times New Roman" w:cs="Times New Roman"/>
                <w:sz w:val="28"/>
                <w:szCs w:val="28"/>
                <w:lang w:eastAsia="ar-SA"/>
              </w:rPr>
              <w:t xml:space="preserve"> </w:t>
            </w:r>
            <w:r w:rsidRPr="00F52DFF">
              <w:rPr>
                <w:rFonts w:ascii="Times New Roman" w:hAnsi="Times New Roman" w:cs="Times New Roman"/>
                <w:sz w:val="28"/>
                <w:szCs w:val="28"/>
              </w:rPr>
              <w:t>открытое акционерное общество «Российские железные дороги»</w:t>
            </w:r>
          </w:p>
          <w:p w:rsidR="00E827A7" w:rsidRPr="00F52DFF" w:rsidRDefault="00E827A7" w:rsidP="00F52DFF">
            <w:pPr>
              <w:suppressAutoHyphens/>
              <w:spacing w:after="0" w:line="240" w:lineRule="auto"/>
              <w:contextualSpacing/>
              <w:jc w:val="both"/>
              <w:rPr>
                <w:rFonts w:ascii="Times New Roman" w:eastAsia="Calibri" w:hAnsi="Times New Roman" w:cs="Times New Roman"/>
                <w:b/>
                <w:sz w:val="28"/>
                <w:szCs w:val="28"/>
                <w:lang w:eastAsia="ar-SA"/>
              </w:rPr>
            </w:pPr>
            <w:r w:rsidRPr="00F52DFF">
              <w:rPr>
                <w:rFonts w:ascii="Times New Roman" w:hAnsi="Times New Roman" w:cs="Times New Roman"/>
                <w:b/>
                <w:sz w:val="28"/>
                <w:szCs w:val="28"/>
              </w:rPr>
              <w:t>Адрес:</w:t>
            </w:r>
            <w:r w:rsidRPr="00F52DFF">
              <w:rPr>
                <w:rFonts w:ascii="Times New Roman" w:eastAsia="Times New Roman" w:hAnsi="Times New Roman" w:cs="Times New Roman"/>
                <w:sz w:val="28"/>
                <w:szCs w:val="28"/>
                <w:lang w:eastAsia="ru-RU"/>
              </w:rPr>
              <w:t xml:space="preserve"> 6</w:t>
            </w:r>
            <w:r w:rsidR="00586FF9" w:rsidRPr="00F52DFF">
              <w:rPr>
                <w:rFonts w:ascii="Times New Roman" w:eastAsia="Times New Roman" w:hAnsi="Times New Roman" w:cs="Times New Roman"/>
                <w:sz w:val="28"/>
                <w:szCs w:val="28"/>
                <w:lang w:eastAsia="ru-RU"/>
              </w:rPr>
              <w:t>7628</w:t>
            </w:r>
            <w:r w:rsidRPr="00F52DFF">
              <w:rPr>
                <w:rFonts w:ascii="Times New Roman" w:eastAsia="Times New Roman" w:hAnsi="Times New Roman" w:cs="Times New Roman"/>
                <w:sz w:val="28"/>
                <w:szCs w:val="28"/>
                <w:lang w:eastAsia="ru-RU"/>
              </w:rPr>
              <w:t xml:space="preserve">2, </w:t>
            </w:r>
            <w:r w:rsidR="00586FF9" w:rsidRPr="00F52DFF">
              <w:rPr>
                <w:rFonts w:ascii="Times New Roman" w:eastAsia="Times New Roman" w:hAnsi="Times New Roman" w:cs="Times New Roman"/>
                <w:sz w:val="28"/>
                <w:szCs w:val="28"/>
                <w:lang w:eastAsia="ru-RU"/>
              </w:rPr>
              <w:t>Российская Федерация, Амурская область, г. Тында</w:t>
            </w:r>
            <w:r w:rsidRPr="00F52DFF">
              <w:rPr>
                <w:rFonts w:ascii="Times New Roman" w:eastAsia="Times New Roman" w:hAnsi="Times New Roman" w:cs="Times New Roman"/>
                <w:sz w:val="28"/>
                <w:szCs w:val="28"/>
                <w:lang w:eastAsia="ru-RU"/>
              </w:rPr>
              <w:t xml:space="preserve">, ул. </w:t>
            </w:r>
            <w:r w:rsidR="00586FF9" w:rsidRPr="00F52DFF">
              <w:rPr>
                <w:rFonts w:ascii="Times New Roman" w:eastAsia="Times New Roman" w:hAnsi="Times New Roman" w:cs="Times New Roman"/>
                <w:sz w:val="28"/>
                <w:szCs w:val="28"/>
                <w:lang w:eastAsia="ru-RU"/>
              </w:rPr>
              <w:t>Красная Пресня</w:t>
            </w:r>
            <w:r w:rsidRPr="00F52DFF">
              <w:rPr>
                <w:rFonts w:ascii="Times New Roman" w:eastAsia="Times New Roman" w:hAnsi="Times New Roman" w:cs="Times New Roman"/>
                <w:sz w:val="28"/>
                <w:szCs w:val="28"/>
                <w:lang w:eastAsia="ru-RU"/>
              </w:rPr>
              <w:t xml:space="preserve">, д. </w:t>
            </w:r>
            <w:r w:rsidR="00586FF9" w:rsidRPr="00F52DFF">
              <w:rPr>
                <w:rFonts w:ascii="Times New Roman" w:eastAsia="Times New Roman" w:hAnsi="Times New Roman" w:cs="Times New Roman"/>
                <w:sz w:val="28"/>
                <w:szCs w:val="28"/>
                <w:lang w:eastAsia="ru-RU"/>
              </w:rPr>
              <w:t>59</w:t>
            </w:r>
            <w:r w:rsidRPr="00F52DFF">
              <w:rPr>
                <w:rFonts w:ascii="Times New Roman" w:eastAsia="Times New Roman" w:hAnsi="Times New Roman" w:cs="Times New Roman"/>
                <w:sz w:val="28"/>
                <w:szCs w:val="28"/>
                <w:lang w:eastAsia="ru-RU"/>
              </w:rPr>
              <w:t>.</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ИНН:</w:t>
            </w:r>
            <w:r w:rsidRPr="00F52DFF">
              <w:rPr>
                <w:rFonts w:ascii="Times New Roman" w:eastAsia="Calibri" w:hAnsi="Times New Roman" w:cs="Times New Roman"/>
                <w:sz w:val="28"/>
                <w:szCs w:val="28"/>
                <w:lang w:eastAsia="ar-SA"/>
              </w:rPr>
              <w:t xml:space="preserve"> </w:t>
            </w:r>
            <w:r w:rsidR="00A108B9" w:rsidRPr="00F52DFF">
              <w:rPr>
                <w:rFonts w:ascii="Times New Roman" w:eastAsia="Calibri" w:hAnsi="Times New Roman" w:cs="Times New Roman"/>
                <w:sz w:val="28"/>
                <w:szCs w:val="28"/>
                <w:lang w:eastAsia="ar-SA"/>
              </w:rPr>
              <w:t>2808016397</w:t>
            </w:r>
            <w:r w:rsidRPr="00F52DFF">
              <w:rPr>
                <w:rFonts w:ascii="Times New Roman" w:eastAsia="Calibri" w:hAnsi="Times New Roman" w:cs="Times New Roman"/>
                <w:sz w:val="28"/>
                <w:szCs w:val="28"/>
                <w:lang w:eastAsia="ar-SA"/>
              </w:rPr>
              <w:t xml:space="preserve">, </w:t>
            </w:r>
            <w:r w:rsidRPr="00F52DFF">
              <w:rPr>
                <w:rFonts w:ascii="Times New Roman" w:eastAsia="Calibri" w:hAnsi="Times New Roman" w:cs="Times New Roman"/>
                <w:b/>
                <w:sz w:val="28"/>
                <w:szCs w:val="28"/>
                <w:lang w:eastAsia="ar-SA"/>
              </w:rPr>
              <w:t>КПП:</w:t>
            </w:r>
            <w:r w:rsidRPr="00F52DFF">
              <w:rPr>
                <w:rFonts w:ascii="Times New Roman" w:eastAsia="Calibri" w:hAnsi="Times New Roman" w:cs="Times New Roman"/>
                <w:sz w:val="28"/>
                <w:szCs w:val="28"/>
                <w:lang w:eastAsia="ar-SA"/>
              </w:rPr>
              <w:t xml:space="preserve"> </w:t>
            </w:r>
            <w:r w:rsidR="00A108B9" w:rsidRPr="00F52DFF">
              <w:rPr>
                <w:rFonts w:ascii="Times New Roman" w:eastAsia="Calibri" w:hAnsi="Times New Roman" w:cs="Times New Roman"/>
                <w:sz w:val="28"/>
                <w:szCs w:val="28"/>
                <w:lang w:eastAsia="ar-SA"/>
              </w:rPr>
              <w:t>2808010</w:t>
            </w:r>
            <w:r w:rsidRPr="00F52DFF">
              <w:rPr>
                <w:rFonts w:ascii="Times New Roman" w:eastAsia="Calibri" w:hAnsi="Times New Roman" w:cs="Times New Roman"/>
                <w:sz w:val="28"/>
                <w:szCs w:val="28"/>
                <w:lang w:eastAsia="ar-SA"/>
              </w:rPr>
              <w:t xml:space="preserve">01 </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Р/счет:</w:t>
            </w:r>
            <w:r w:rsidR="00A108B9" w:rsidRPr="00F52DFF">
              <w:rPr>
                <w:rFonts w:ascii="Times New Roman" w:eastAsia="Calibri" w:hAnsi="Times New Roman" w:cs="Times New Roman"/>
                <w:sz w:val="28"/>
                <w:szCs w:val="28"/>
                <w:lang w:eastAsia="ar-SA"/>
              </w:rPr>
              <w:t xml:space="preserve"> 40703810434660004806</w:t>
            </w:r>
          </w:p>
          <w:p w:rsidR="00A108B9" w:rsidRPr="00F52DFF" w:rsidRDefault="00A108B9"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Филиал №2754 Банка ВТБ (ПАО) в</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г. Хабаровск</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БИК:</w:t>
            </w:r>
            <w:r w:rsidRPr="00F52DFF">
              <w:rPr>
                <w:rFonts w:ascii="Times New Roman" w:eastAsia="Calibri" w:hAnsi="Times New Roman" w:cs="Times New Roman"/>
                <w:sz w:val="28"/>
                <w:szCs w:val="28"/>
                <w:lang w:eastAsia="ar-SA"/>
              </w:rPr>
              <w:t xml:space="preserve"> 040813</w:t>
            </w:r>
            <w:r w:rsidR="00A108B9" w:rsidRPr="00F52DFF">
              <w:rPr>
                <w:rFonts w:ascii="Times New Roman" w:eastAsia="Calibri" w:hAnsi="Times New Roman" w:cs="Times New Roman"/>
                <w:sz w:val="28"/>
                <w:szCs w:val="28"/>
                <w:lang w:eastAsia="ar-SA"/>
              </w:rPr>
              <w:t>713</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К/счет:</w:t>
            </w:r>
            <w:r w:rsidRPr="00F52DFF">
              <w:rPr>
                <w:rFonts w:ascii="Times New Roman" w:eastAsia="Calibri" w:hAnsi="Times New Roman" w:cs="Times New Roman"/>
                <w:sz w:val="28"/>
                <w:szCs w:val="28"/>
                <w:lang w:eastAsia="ar-SA"/>
              </w:rPr>
              <w:t xml:space="preserve"> 30101810</w:t>
            </w:r>
            <w:r w:rsidR="00A108B9" w:rsidRPr="00F52DFF">
              <w:rPr>
                <w:rFonts w:ascii="Times New Roman" w:eastAsia="Calibri" w:hAnsi="Times New Roman" w:cs="Times New Roman"/>
                <w:sz w:val="28"/>
                <w:szCs w:val="28"/>
                <w:lang w:eastAsia="ar-SA"/>
              </w:rPr>
              <w:t>7</w:t>
            </w:r>
            <w:r w:rsidRPr="00F52DFF">
              <w:rPr>
                <w:rFonts w:ascii="Times New Roman" w:eastAsia="Calibri" w:hAnsi="Times New Roman" w:cs="Times New Roman"/>
                <w:sz w:val="28"/>
                <w:szCs w:val="28"/>
                <w:lang w:eastAsia="ar-SA"/>
              </w:rPr>
              <w:t>0</w:t>
            </w:r>
            <w:r w:rsidR="00A108B9" w:rsidRPr="00F52DFF">
              <w:rPr>
                <w:rFonts w:ascii="Times New Roman" w:eastAsia="Calibri" w:hAnsi="Times New Roman" w:cs="Times New Roman"/>
                <w:sz w:val="28"/>
                <w:szCs w:val="28"/>
                <w:lang w:eastAsia="ar-SA"/>
              </w:rPr>
              <w:t>813</w:t>
            </w:r>
            <w:r w:rsidRPr="00F52DFF">
              <w:rPr>
                <w:rFonts w:ascii="Times New Roman" w:eastAsia="Calibri" w:hAnsi="Times New Roman" w:cs="Times New Roman"/>
                <w:sz w:val="28"/>
                <w:szCs w:val="28"/>
                <w:lang w:eastAsia="ar-SA"/>
              </w:rPr>
              <w:t>0000</w:t>
            </w:r>
            <w:r w:rsidR="00A108B9" w:rsidRPr="00F52DFF">
              <w:rPr>
                <w:rFonts w:ascii="Times New Roman" w:eastAsia="Calibri" w:hAnsi="Times New Roman" w:cs="Times New Roman"/>
                <w:sz w:val="28"/>
                <w:szCs w:val="28"/>
                <w:lang w:eastAsia="ar-SA"/>
              </w:rPr>
              <w:t>713</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3B6A71">
              <w:rPr>
                <w:rFonts w:ascii="Times New Roman" w:eastAsia="Calibri" w:hAnsi="Times New Roman" w:cs="Times New Roman"/>
                <w:b/>
                <w:sz w:val="28"/>
                <w:szCs w:val="28"/>
                <w:lang w:eastAsia="ar-SA"/>
              </w:rPr>
              <w:t>Факс:</w:t>
            </w:r>
            <w:r w:rsidRPr="00F52DFF">
              <w:rPr>
                <w:rFonts w:ascii="Times New Roman" w:eastAsia="Calibri" w:hAnsi="Times New Roman" w:cs="Times New Roman"/>
                <w:sz w:val="28"/>
                <w:szCs w:val="28"/>
                <w:lang w:eastAsia="ar-SA"/>
              </w:rPr>
              <w:t xml:space="preserve"> +7 (4</w:t>
            </w:r>
            <w:r w:rsidR="00A108B9" w:rsidRPr="00F52DFF">
              <w:rPr>
                <w:rFonts w:ascii="Times New Roman" w:eastAsia="Calibri" w:hAnsi="Times New Roman" w:cs="Times New Roman"/>
                <w:sz w:val="28"/>
                <w:szCs w:val="28"/>
                <w:lang w:eastAsia="ar-SA"/>
              </w:rPr>
              <w:t>1656</w:t>
            </w:r>
            <w:r w:rsidRPr="00F52DFF">
              <w:rPr>
                <w:rFonts w:ascii="Times New Roman" w:eastAsia="Calibri" w:hAnsi="Times New Roman" w:cs="Times New Roman"/>
                <w:sz w:val="28"/>
                <w:szCs w:val="28"/>
                <w:lang w:eastAsia="ar-SA"/>
              </w:rPr>
              <w:t xml:space="preserve">) </w:t>
            </w:r>
            <w:r w:rsidR="00A108B9" w:rsidRPr="00F52DFF">
              <w:rPr>
                <w:rFonts w:ascii="Times New Roman" w:eastAsia="Calibri" w:hAnsi="Times New Roman" w:cs="Times New Roman"/>
                <w:sz w:val="28"/>
                <w:szCs w:val="28"/>
                <w:lang w:eastAsia="ar-SA"/>
              </w:rPr>
              <w:t>72</w:t>
            </w:r>
            <w:r w:rsidRPr="00F52DFF">
              <w:rPr>
                <w:rFonts w:ascii="Times New Roman" w:eastAsia="Calibri" w:hAnsi="Times New Roman" w:cs="Times New Roman"/>
                <w:sz w:val="28"/>
                <w:szCs w:val="28"/>
                <w:lang w:eastAsia="ar-SA"/>
              </w:rPr>
              <w:t>-</w:t>
            </w:r>
            <w:r w:rsidR="00A108B9" w:rsidRPr="00F52DFF">
              <w:rPr>
                <w:rFonts w:ascii="Times New Roman" w:eastAsia="Calibri" w:hAnsi="Times New Roman" w:cs="Times New Roman"/>
                <w:sz w:val="28"/>
                <w:szCs w:val="28"/>
                <w:lang w:eastAsia="ar-SA"/>
              </w:rPr>
              <w:t>765</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3B6A71">
              <w:rPr>
                <w:rFonts w:ascii="Times New Roman" w:eastAsia="Calibri" w:hAnsi="Times New Roman" w:cs="Times New Roman"/>
                <w:b/>
                <w:sz w:val="28"/>
                <w:szCs w:val="28"/>
                <w:lang w:eastAsia="ar-SA"/>
              </w:rPr>
              <w:t>Тел.:</w:t>
            </w:r>
            <w:r w:rsidRPr="00F52DFF">
              <w:rPr>
                <w:rFonts w:ascii="Times New Roman" w:eastAsia="Calibri" w:hAnsi="Times New Roman" w:cs="Times New Roman"/>
                <w:sz w:val="28"/>
                <w:szCs w:val="28"/>
                <w:lang w:eastAsia="ar-SA"/>
              </w:rPr>
              <w:t xml:space="preserve"> +7 (4</w:t>
            </w:r>
            <w:r w:rsidR="00A108B9" w:rsidRPr="00F52DFF">
              <w:rPr>
                <w:rFonts w:ascii="Times New Roman" w:eastAsia="Calibri" w:hAnsi="Times New Roman" w:cs="Times New Roman"/>
                <w:sz w:val="28"/>
                <w:szCs w:val="28"/>
                <w:lang w:eastAsia="ar-SA"/>
              </w:rPr>
              <w:t>1656</w:t>
            </w:r>
            <w:r w:rsidRPr="00F52DFF">
              <w:rPr>
                <w:rFonts w:ascii="Times New Roman" w:eastAsia="Calibri" w:hAnsi="Times New Roman" w:cs="Times New Roman"/>
                <w:sz w:val="28"/>
                <w:szCs w:val="28"/>
                <w:lang w:eastAsia="ar-SA"/>
              </w:rPr>
              <w:t xml:space="preserve">) </w:t>
            </w:r>
            <w:r w:rsidR="00A108B9" w:rsidRPr="00F52DFF">
              <w:rPr>
                <w:rFonts w:ascii="Times New Roman" w:eastAsia="Calibri" w:hAnsi="Times New Roman" w:cs="Times New Roman"/>
                <w:sz w:val="28"/>
                <w:szCs w:val="28"/>
                <w:lang w:eastAsia="ar-SA"/>
              </w:rPr>
              <w:t>68</w:t>
            </w:r>
            <w:r w:rsidRPr="00F52DFF">
              <w:rPr>
                <w:rFonts w:ascii="Times New Roman" w:eastAsia="Calibri" w:hAnsi="Times New Roman" w:cs="Times New Roman"/>
                <w:sz w:val="28"/>
                <w:szCs w:val="28"/>
                <w:lang w:eastAsia="ar-SA"/>
              </w:rPr>
              <w:t>-</w:t>
            </w:r>
            <w:r w:rsidR="00A108B9" w:rsidRPr="00F52DFF">
              <w:rPr>
                <w:rFonts w:ascii="Times New Roman" w:eastAsia="Calibri" w:hAnsi="Times New Roman" w:cs="Times New Roman"/>
                <w:sz w:val="28"/>
                <w:szCs w:val="28"/>
                <w:lang w:eastAsia="ar-SA"/>
              </w:rPr>
              <w:t>00</w:t>
            </w:r>
            <w:r w:rsidRPr="00F52DFF">
              <w:rPr>
                <w:rFonts w:ascii="Times New Roman" w:eastAsia="Calibri" w:hAnsi="Times New Roman" w:cs="Times New Roman"/>
                <w:sz w:val="28"/>
                <w:szCs w:val="28"/>
                <w:lang w:eastAsia="ar-SA"/>
              </w:rPr>
              <w:t>0</w:t>
            </w:r>
          </w:p>
          <w:p w:rsidR="00E827A7" w:rsidRPr="00F52DFF" w:rsidRDefault="000E4171" w:rsidP="00023CD7">
            <w:pPr>
              <w:tabs>
                <w:tab w:val="left" w:pos="993"/>
              </w:tabs>
              <w:suppressAutoHyphens/>
              <w:autoSpaceDN w:val="0"/>
              <w:spacing w:after="0" w:line="240" w:lineRule="auto"/>
              <w:contextualSpacing/>
              <w:textAlignment w:val="baseline"/>
              <w:rPr>
                <w:rFonts w:ascii="Times New Roman" w:eastAsia="Calibri" w:hAnsi="Times New Roman" w:cs="Times New Roman"/>
                <w:sz w:val="28"/>
                <w:szCs w:val="28"/>
                <w:lang w:eastAsia="ar-SA"/>
              </w:rPr>
            </w:pPr>
            <w:r w:rsidRPr="003B6A71">
              <w:rPr>
                <w:rFonts w:ascii="Times New Roman" w:eastAsia="Calibri" w:hAnsi="Times New Roman" w:cs="Times New Roman"/>
                <w:b/>
                <w:sz w:val="28"/>
                <w:szCs w:val="28"/>
                <w:lang w:eastAsia="ar-SA"/>
              </w:rPr>
              <w:t>Электронный адрес</w:t>
            </w:r>
            <w:r w:rsidRPr="00F52DFF">
              <w:rPr>
                <w:rFonts w:ascii="Times New Roman" w:eastAsia="Calibri" w:hAnsi="Times New Roman" w:cs="Times New Roman"/>
                <w:sz w:val="28"/>
                <w:szCs w:val="28"/>
                <w:lang w:eastAsia="ar-SA"/>
              </w:rPr>
              <w:t>:</w:t>
            </w:r>
            <w:r w:rsidR="00912183" w:rsidRPr="00F52DFF">
              <w:rPr>
                <w:rFonts w:ascii="Times New Roman" w:eastAsia="Calibri" w:hAnsi="Times New Roman" w:cs="Times New Roman"/>
                <w:sz w:val="28"/>
                <w:szCs w:val="28"/>
                <w:lang w:eastAsia="ar-SA"/>
              </w:rPr>
              <w:t xml:space="preserve">   </w:t>
            </w:r>
            <w:r w:rsidR="00E827A7" w:rsidRPr="00F52DFF">
              <w:rPr>
                <w:rFonts w:ascii="Times New Roman" w:eastAsia="Calibri" w:hAnsi="Times New Roman" w:cs="Times New Roman"/>
                <w:sz w:val="28"/>
                <w:szCs w:val="28"/>
                <w:lang w:eastAsia="ar-SA"/>
              </w:rPr>
              <w:t xml:space="preserve"> </w:t>
            </w:r>
            <w:proofErr w:type="spellStart"/>
            <w:r w:rsidRPr="005B31BE">
              <w:rPr>
                <w:rFonts w:ascii="Times New Roman" w:eastAsia="Calibri" w:hAnsi="Times New Roman" w:cs="Times New Roman"/>
                <w:sz w:val="28"/>
                <w:szCs w:val="28"/>
                <w:lang w:val="en-US" w:eastAsia="ar-SA"/>
              </w:rPr>
              <w:t>nuz</w:t>
            </w:r>
            <w:proofErr w:type="spellEnd"/>
            <w:r w:rsidR="006B67B1" w:rsidRPr="00E70038">
              <w:rPr>
                <w:rFonts w:ascii="Times New Roman" w:eastAsia="Calibri" w:hAnsi="Times New Roman" w:cs="Times New Roman"/>
                <w:sz w:val="28"/>
                <w:szCs w:val="28"/>
                <w:u w:val="single"/>
                <w:lang w:eastAsia="ar-SA"/>
              </w:rPr>
              <w:t>_</w:t>
            </w:r>
            <w:proofErr w:type="spellStart"/>
            <w:r w:rsidRPr="005B31BE">
              <w:rPr>
                <w:rFonts w:ascii="Times New Roman" w:eastAsia="Calibri" w:hAnsi="Times New Roman" w:cs="Times New Roman"/>
                <w:sz w:val="28"/>
                <w:szCs w:val="28"/>
                <w:lang w:val="en-US" w:eastAsia="ar-SA"/>
              </w:rPr>
              <w:t>tnd</w:t>
            </w:r>
            <w:proofErr w:type="spellEnd"/>
            <w:r w:rsidR="006B67B1" w:rsidRPr="00E70038">
              <w:rPr>
                <w:rFonts w:ascii="Times New Roman" w:eastAsia="Calibri" w:hAnsi="Times New Roman" w:cs="Times New Roman"/>
                <w:sz w:val="28"/>
                <w:szCs w:val="28"/>
                <w:u w:val="single"/>
                <w:lang w:eastAsia="ar-SA"/>
              </w:rPr>
              <w:t>_</w:t>
            </w:r>
            <w:proofErr w:type="spellStart"/>
            <w:r w:rsidRPr="005B31BE">
              <w:rPr>
                <w:rFonts w:ascii="Times New Roman" w:eastAsia="Calibri" w:hAnsi="Times New Roman" w:cs="Times New Roman"/>
                <w:sz w:val="28"/>
                <w:szCs w:val="28"/>
                <w:lang w:val="en-US" w:eastAsia="ar-SA"/>
              </w:rPr>
              <w:t>econom</w:t>
            </w:r>
            <w:proofErr w:type="spellEnd"/>
            <w:r w:rsidRPr="005B31BE">
              <w:rPr>
                <w:rFonts w:ascii="Times New Roman" w:eastAsia="Calibri" w:hAnsi="Times New Roman" w:cs="Times New Roman"/>
                <w:sz w:val="28"/>
                <w:szCs w:val="28"/>
                <w:lang w:eastAsia="ar-SA"/>
              </w:rPr>
              <w:t>@</w:t>
            </w:r>
            <w:r w:rsidRPr="005B31BE">
              <w:rPr>
                <w:rFonts w:ascii="Times New Roman" w:eastAsia="Calibri" w:hAnsi="Times New Roman" w:cs="Times New Roman"/>
                <w:sz w:val="28"/>
                <w:szCs w:val="28"/>
                <w:lang w:val="en-US" w:eastAsia="ar-SA"/>
              </w:rPr>
              <w:t>mail</w:t>
            </w:r>
            <w:r w:rsidRPr="005B31BE">
              <w:rPr>
                <w:rFonts w:ascii="Times New Roman" w:eastAsia="Calibri" w:hAnsi="Times New Roman" w:cs="Times New Roman"/>
                <w:sz w:val="28"/>
                <w:szCs w:val="28"/>
                <w:lang w:eastAsia="ar-SA"/>
              </w:rPr>
              <w:t>.</w:t>
            </w:r>
            <w:proofErr w:type="spellStart"/>
            <w:r w:rsidRPr="005B31BE">
              <w:rPr>
                <w:rFonts w:ascii="Times New Roman" w:eastAsia="Calibri" w:hAnsi="Times New Roman" w:cs="Times New Roman"/>
                <w:sz w:val="28"/>
                <w:szCs w:val="28"/>
                <w:lang w:val="en-US" w:eastAsia="ar-SA"/>
              </w:rPr>
              <w:t>ru</w:t>
            </w:r>
            <w:proofErr w:type="spellEnd"/>
            <w:r w:rsidR="00E827A7" w:rsidRPr="00F52DFF">
              <w:rPr>
                <w:rFonts w:ascii="Times New Roman" w:eastAsia="Calibri" w:hAnsi="Times New Roman" w:cs="Times New Roman"/>
                <w:sz w:val="28"/>
                <w:szCs w:val="28"/>
                <w:lang w:eastAsia="ar-SA"/>
              </w:rPr>
              <w:t xml:space="preserve"> </w:t>
            </w:r>
          </w:p>
        </w:tc>
        <w:tc>
          <w:tcPr>
            <w:tcW w:w="5132" w:type="dxa"/>
            <w:shd w:val="clear" w:color="auto" w:fill="auto"/>
          </w:tcPr>
          <w:p w:rsidR="00E827A7" w:rsidRPr="008C2CF5" w:rsidRDefault="00E827A7" w:rsidP="00F52DFF">
            <w:pPr>
              <w:suppressAutoHyphens/>
              <w:snapToGrid w:val="0"/>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Поставщик</w:t>
            </w:r>
          </w:p>
          <w:p w:rsidR="003B6A71" w:rsidRDefault="00E827A7" w:rsidP="00F52DFF">
            <w:pPr>
              <w:tabs>
                <w:tab w:val="left" w:pos="4784"/>
              </w:tabs>
              <w:suppressAutoHyphens/>
              <w:spacing w:after="0" w:line="240" w:lineRule="auto"/>
              <w:contextualSpacing/>
              <w:jc w:val="both"/>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Адрес:</w:t>
            </w:r>
            <w:r w:rsidR="008C2CF5" w:rsidRPr="008C2CF5">
              <w:rPr>
                <w:rFonts w:ascii="Times New Roman" w:eastAsia="Calibri" w:hAnsi="Times New Roman" w:cs="Times New Roman"/>
                <w:b/>
                <w:sz w:val="28"/>
                <w:szCs w:val="28"/>
                <w:lang w:eastAsia="ar-SA"/>
              </w:rPr>
              <w:t xml:space="preserve"> </w:t>
            </w:r>
          </w:p>
          <w:p w:rsidR="003B6A71" w:rsidRDefault="008C2CF5" w:rsidP="00F52DFF">
            <w:pPr>
              <w:tabs>
                <w:tab w:val="left" w:pos="4784"/>
              </w:tabs>
              <w:suppressAutoHyphens/>
              <w:spacing w:after="0" w:line="240" w:lineRule="auto"/>
              <w:contextualSpacing/>
              <w:jc w:val="both"/>
              <w:rPr>
                <w:rFonts w:ascii="Times New Roman" w:eastAsia="Calibri" w:hAnsi="Times New Roman" w:cs="Times New Roman"/>
                <w:sz w:val="28"/>
                <w:szCs w:val="28"/>
                <w:lang w:eastAsia="ar-SA"/>
              </w:rPr>
            </w:pPr>
            <w:r w:rsidRPr="008C2CF5">
              <w:rPr>
                <w:rFonts w:ascii="Times New Roman" w:eastAsia="Calibri" w:hAnsi="Times New Roman" w:cs="Times New Roman"/>
                <w:b/>
                <w:sz w:val="28"/>
                <w:szCs w:val="28"/>
                <w:lang w:eastAsia="ar-SA"/>
              </w:rPr>
              <w:t>Почтовый адрес:</w:t>
            </w:r>
            <w:r>
              <w:rPr>
                <w:rFonts w:ascii="Times New Roman" w:eastAsia="Calibri" w:hAnsi="Times New Roman" w:cs="Times New Roman"/>
                <w:sz w:val="28"/>
                <w:szCs w:val="28"/>
                <w:lang w:eastAsia="ar-SA"/>
              </w:rPr>
              <w:t xml:space="preserve"> </w:t>
            </w:r>
          </w:p>
          <w:p w:rsidR="003B6A71" w:rsidRDefault="00E827A7" w:rsidP="00F52DFF">
            <w:pPr>
              <w:tabs>
                <w:tab w:val="left" w:pos="4784"/>
              </w:tabs>
              <w:suppressAutoHyphens/>
              <w:spacing w:after="0" w:line="240" w:lineRule="auto"/>
              <w:contextualSpacing/>
              <w:jc w:val="both"/>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ИНН:</w:t>
            </w:r>
            <w:r w:rsidR="00E66B5A">
              <w:rPr>
                <w:rFonts w:ascii="Times New Roman" w:eastAsia="Calibri" w:hAnsi="Times New Roman" w:cs="Times New Roman"/>
                <w:b/>
                <w:sz w:val="28"/>
                <w:szCs w:val="28"/>
                <w:lang w:eastAsia="ar-SA"/>
              </w:rPr>
              <w:t xml:space="preserve"> </w:t>
            </w:r>
          </w:p>
          <w:p w:rsidR="00E827A7" w:rsidRPr="00F52DFF" w:rsidRDefault="00E827A7" w:rsidP="00F52DFF">
            <w:pPr>
              <w:tabs>
                <w:tab w:val="left" w:pos="4784"/>
              </w:tabs>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КПП:</w:t>
            </w:r>
            <w:r w:rsidRPr="00F52DFF">
              <w:rPr>
                <w:rFonts w:ascii="Times New Roman" w:eastAsia="Calibri" w:hAnsi="Times New Roman" w:cs="Times New Roman"/>
                <w:sz w:val="28"/>
                <w:szCs w:val="28"/>
                <w:lang w:eastAsia="ar-SA"/>
              </w:rPr>
              <w:t xml:space="preserve"> </w:t>
            </w:r>
          </w:p>
          <w:p w:rsidR="003B6A71"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Р/счет:</w:t>
            </w:r>
            <w:r w:rsidR="000E4171" w:rsidRPr="00F52DFF">
              <w:rPr>
                <w:rFonts w:ascii="Times New Roman" w:eastAsia="Calibri" w:hAnsi="Times New Roman" w:cs="Times New Roman"/>
                <w:sz w:val="28"/>
                <w:szCs w:val="28"/>
                <w:lang w:eastAsia="ar-SA"/>
              </w:rPr>
              <w:t xml:space="preserve"> </w:t>
            </w:r>
          </w:p>
          <w:p w:rsidR="003B6A71" w:rsidRDefault="006D4B2E" w:rsidP="00F52DFF">
            <w:pPr>
              <w:suppressAutoHyphens/>
              <w:spacing w:after="0" w:line="240" w:lineRule="auto"/>
              <w:contextualSpacing/>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БАНК</w:t>
            </w:r>
            <w:r w:rsidR="00E66B5A">
              <w:rPr>
                <w:rFonts w:ascii="Times New Roman" w:eastAsia="Calibri" w:hAnsi="Times New Roman" w:cs="Times New Roman"/>
                <w:b/>
                <w:sz w:val="28"/>
                <w:szCs w:val="28"/>
                <w:lang w:eastAsia="ar-SA"/>
              </w:rPr>
              <w:t xml:space="preserve"> </w:t>
            </w:r>
          </w:p>
          <w:p w:rsidR="003B6A71"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БИК:</w:t>
            </w:r>
            <w:r w:rsidRPr="00F52DFF">
              <w:rPr>
                <w:rFonts w:ascii="Times New Roman" w:eastAsia="Calibri" w:hAnsi="Times New Roman" w:cs="Times New Roman"/>
                <w:sz w:val="28"/>
                <w:szCs w:val="28"/>
                <w:lang w:eastAsia="ar-SA"/>
              </w:rPr>
              <w:t xml:space="preserve"> </w:t>
            </w:r>
          </w:p>
          <w:p w:rsidR="006D4B2E"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К/счет:</w:t>
            </w:r>
            <w:r w:rsidRPr="00F52DFF">
              <w:rPr>
                <w:rFonts w:ascii="Times New Roman" w:eastAsia="Calibri" w:hAnsi="Times New Roman" w:cs="Times New Roman"/>
                <w:sz w:val="28"/>
                <w:szCs w:val="28"/>
                <w:lang w:eastAsia="ar-SA"/>
              </w:rPr>
              <w:t xml:space="preserve"> </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ОКПО:</w:t>
            </w:r>
            <w:r w:rsidRPr="00F52DFF">
              <w:rPr>
                <w:rFonts w:ascii="Times New Roman" w:eastAsia="Calibri" w:hAnsi="Times New Roman" w:cs="Times New Roman"/>
                <w:sz w:val="28"/>
                <w:szCs w:val="28"/>
                <w:lang w:eastAsia="ar-SA"/>
              </w:rPr>
              <w:t xml:space="preserve"> </w:t>
            </w:r>
          </w:p>
          <w:p w:rsidR="003B6A71"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ОГРН:</w:t>
            </w:r>
            <w:r w:rsidR="005B31BE">
              <w:rPr>
                <w:rFonts w:ascii="Times New Roman" w:eastAsia="Calibri" w:hAnsi="Times New Roman" w:cs="Times New Roman"/>
                <w:sz w:val="28"/>
                <w:szCs w:val="28"/>
                <w:lang w:eastAsia="ar-SA"/>
              </w:rPr>
              <w:t xml:space="preserve"> </w:t>
            </w:r>
          </w:p>
          <w:p w:rsidR="00E827A7" w:rsidRPr="008C2CF5"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3B6A71">
              <w:rPr>
                <w:rFonts w:ascii="Times New Roman" w:eastAsia="Calibri" w:hAnsi="Times New Roman" w:cs="Times New Roman"/>
                <w:b/>
                <w:sz w:val="28"/>
                <w:szCs w:val="28"/>
                <w:lang w:eastAsia="ar-SA"/>
              </w:rPr>
              <w:t>Тел.</w:t>
            </w:r>
            <w:r w:rsidR="00B82812" w:rsidRPr="003B6A71">
              <w:rPr>
                <w:rFonts w:ascii="Times New Roman" w:eastAsia="Calibri" w:hAnsi="Times New Roman" w:cs="Times New Roman"/>
                <w:b/>
                <w:sz w:val="28"/>
                <w:szCs w:val="28"/>
                <w:lang w:eastAsia="ar-SA"/>
              </w:rPr>
              <w:t>/Факс</w:t>
            </w:r>
            <w:r w:rsidRPr="003B6A71">
              <w:rPr>
                <w:rFonts w:ascii="Times New Roman" w:eastAsia="Calibri" w:hAnsi="Times New Roman" w:cs="Times New Roman"/>
                <w:b/>
                <w:sz w:val="28"/>
                <w:szCs w:val="28"/>
                <w:lang w:eastAsia="ar-SA"/>
              </w:rPr>
              <w:t>:</w:t>
            </w:r>
            <w:r w:rsidRPr="00F52DFF">
              <w:rPr>
                <w:rFonts w:ascii="Times New Roman" w:eastAsia="Calibri" w:hAnsi="Times New Roman" w:cs="Times New Roman"/>
                <w:sz w:val="28"/>
                <w:szCs w:val="28"/>
                <w:lang w:eastAsia="ar-SA"/>
              </w:rPr>
              <w:t xml:space="preserve"> </w:t>
            </w:r>
            <w:r w:rsidR="00B82812" w:rsidRPr="00F52DFF">
              <w:rPr>
                <w:rFonts w:ascii="Times New Roman" w:eastAsia="Calibri" w:hAnsi="Times New Roman" w:cs="Times New Roman"/>
                <w:sz w:val="28"/>
                <w:szCs w:val="28"/>
                <w:lang w:eastAsia="ar-SA"/>
              </w:rPr>
              <w:t xml:space="preserve">+7 </w:t>
            </w:r>
          </w:p>
          <w:p w:rsidR="00E827A7" w:rsidRPr="00F52DFF" w:rsidRDefault="00E827A7" w:rsidP="003B6A71">
            <w:pPr>
              <w:tabs>
                <w:tab w:val="left" w:pos="993"/>
              </w:tabs>
              <w:suppressAutoHyphens/>
              <w:autoSpaceDN w:val="0"/>
              <w:spacing w:after="0" w:line="240" w:lineRule="auto"/>
              <w:contextualSpacing/>
              <w:textAlignment w:val="baseline"/>
              <w:rPr>
                <w:rFonts w:ascii="Times New Roman" w:eastAsia="Calibri" w:hAnsi="Times New Roman" w:cs="Times New Roman"/>
                <w:sz w:val="28"/>
                <w:szCs w:val="28"/>
                <w:lang w:eastAsia="ar-SA"/>
              </w:rPr>
            </w:pPr>
            <w:r w:rsidRPr="003B6A71">
              <w:rPr>
                <w:rFonts w:ascii="Times New Roman" w:eastAsia="Calibri" w:hAnsi="Times New Roman" w:cs="Times New Roman"/>
                <w:b/>
                <w:sz w:val="28"/>
                <w:szCs w:val="28"/>
                <w:lang w:eastAsia="ar-SA"/>
              </w:rPr>
              <w:t>Электронный адрес:</w:t>
            </w:r>
            <w:r w:rsidR="008C2CF5" w:rsidRPr="008C2CF5">
              <w:rPr>
                <w:rFonts w:ascii="Times New Roman" w:eastAsia="Calibri" w:hAnsi="Times New Roman" w:cs="Times New Roman"/>
                <w:kern w:val="3"/>
                <w:sz w:val="28"/>
                <w:szCs w:val="28"/>
                <w:shd w:val="clear" w:color="auto" w:fill="FFFFFF"/>
                <w:lang w:eastAsia="ru-RU"/>
              </w:rPr>
              <w:t xml:space="preserve"> </w:t>
            </w:r>
          </w:p>
        </w:tc>
      </w:tr>
      <w:tr w:rsidR="00E827A7" w:rsidRPr="00F52DFF" w:rsidTr="00E827A7">
        <w:tblPrEx>
          <w:tblLook w:val="01E0" w:firstRow="1" w:lastRow="1" w:firstColumn="1" w:lastColumn="1" w:noHBand="0" w:noVBand="0"/>
        </w:tblPrEx>
        <w:trPr>
          <w:trHeight w:val="125"/>
          <w:jc w:val="center"/>
        </w:trPr>
        <w:tc>
          <w:tcPr>
            <w:tcW w:w="4851" w:type="dxa"/>
            <w:shd w:val="clear" w:color="auto" w:fill="auto"/>
          </w:tcPr>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Главный врач</w:t>
            </w: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_________________/</w:t>
            </w:r>
            <w:r w:rsidR="00912183" w:rsidRPr="00F52DFF">
              <w:rPr>
                <w:rFonts w:ascii="Times New Roman" w:eastAsia="Calibri" w:hAnsi="Times New Roman" w:cs="Times New Roman"/>
                <w:sz w:val="28"/>
                <w:szCs w:val="28"/>
                <w:lang w:eastAsia="ar-SA"/>
              </w:rPr>
              <w:t>Калинов Е.И</w:t>
            </w:r>
            <w:r w:rsidRPr="00F52DFF">
              <w:rPr>
                <w:rFonts w:ascii="Times New Roman" w:eastAsia="Calibri" w:hAnsi="Times New Roman" w:cs="Times New Roman"/>
                <w:sz w:val="28"/>
                <w:szCs w:val="28"/>
                <w:lang w:eastAsia="ar-SA"/>
              </w:rPr>
              <w:t>./</w:t>
            </w:r>
          </w:p>
          <w:p w:rsidR="00023CD7" w:rsidRPr="00F52DFF" w:rsidRDefault="00023CD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М.П.</w:t>
            </w:r>
          </w:p>
        </w:tc>
        <w:tc>
          <w:tcPr>
            <w:tcW w:w="5132" w:type="dxa"/>
            <w:shd w:val="clear" w:color="auto" w:fill="auto"/>
          </w:tcPr>
          <w:p w:rsidR="00E827A7" w:rsidRPr="00F52DFF" w:rsidRDefault="00B82812"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Генеральный директор</w:t>
            </w: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____________________/</w:t>
            </w:r>
            <w:r w:rsidR="00F00051">
              <w:rPr>
                <w:rFonts w:ascii="Times New Roman" w:eastAsia="Calibri" w:hAnsi="Times New Roman" w:cs="Times New Roman"/>
                <w:sz w:val="28"/>
                <w:szCs w:val="28"/>
                <w:lang w:eastAsia="ar-SA"/>
              </w:rPr>
              <w:t>______________</w:t>
            </w:r>
            <w:bookmarkStart w:id="0" w:name="_GoBack"/>
            <w:bookmarkEnd w:id="0"/>
            <w:r w:rsidR="006D4B2E">
              <w:rPr>
                <w:rFonts w:ascii="Times New Roman" w:eastAsia="Calibri" w:hAnsi="Times New Roman" w:cs="Times New Roman"/>
                <w:sz w:val="28"/>
                <w:szCs w:val="28"/>
                <w:lang w:eastAsia="ar-SA"/>
              </w:rPr>
              <w:t>/</w:t>
            </w:r>
          </w:p>
          <w:p w:rsidR="00023CD7" w:rsidRPr="00F52DFF" w:rsidRDefault="00023CD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М.П.</w:t>
            </w:r>
          </w:p>
        </w:tc>
      </w:tr>
    </w:tbl>
    <w:p w:rsidR="0059401A" w:rsidRPr="00F52DFF" w:rsidRDefault="0059401A" w:rsidP="00F52DFF">
      <w:pPr>
        <w:tabs>
          <w:tab w:val="left" w:pos="1120"/>
        </w:tabs>
        <w:spacing w:after="0" w:line="240" w:lineRule="auto"/>
        <w:contextualSpacing/>
        <w:rPr>
          <w:rFonts w:ascii="Times New Roman" w:eastAsia="Calibri" w:hAnsi="Times New Roman" w:cs="Times New Roman"/>
          <w:sz w:val="28"/>
          <w:szCs w:val="28"/>
          <w:lang w:eastAsia="ar-SA"/>
        </w:rPr>
        <w:sectPr w:rsidR="0059401A" w:rsidRPr="00F52DFF" w:rsidSect="00F52DFF">
          <w:footerReference w:type="default" r:id="rId8"/>
          <w:pgSz w:w="11906" w:h="16838"/>
          <w:pgMar w:top="851" w:right="851" w:bottom="851" w:left="1701" w:header="709" w:footer="709" w:gutter="0"/>
          <w:cols w:space="708"/>
          <w:docGrid w:linePitch="360"/>
        </w:sectPr>
      </w:pP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lastRenderedPageBreak/>
        <w:t>Приложение №1</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к договору поставки </w:t>
      </w:r>
      <w:proofErr w:type="gramStart"/>
      <w:r w:rsidRPr="00FB6344">
        <w:rPr>
          <w:rFonts w:ascii="Times New Roman" w:eastAsia="Calibri" w:hAnsi="Times New Roman" w:cs="Times New Roman"/>
          <w:sz w:val="24"/>
          <w:szCs w:val="24"/>
          <w:lang w:eastAsia="ar-SA"/>
        </w:rPr>
        <w:t>№  _</w:t>
      </w:r>
      <w:proofErr w:type="gramEnd"/>
      <w:r w:rsidRPr="00FB6344">
        <w:rPr>
          <w:rFonts w:ascii="Times New Roman" w:eastAsia="Calibri" w:hAnsi="Times New Roman" w:cs="Times New Roman"/>
          <w:sz w:val="24"/>
          <w:szCs w:val="24"/>
          <w:lang w:eastAsia="ar-SA"/>
        </w:rPr>
        <w:t xml:space="preserve">_________ </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 ______</w:t>
      </w:r>
      <w:r w:rsidR="00FB6344">
        <w:rPr>
          <w:rFonts w:ascii="Times New Roman" w:eastAsia="Calibri" w:hAnsi="Times New Roman" w:cs="Times New Roman"/>
          <w:sz w:val="24"/>
          <w:szCs w:val="24"/>
          <w:lang w:eastAsia="ar-SA"/>
        </w:rPr>
        <w:t>____</w:t>
      </w:r>
      <w:r w:rsidRPr="00FB6344">
        <w:rPr>
          <w:rFonts w:ascii="Times New Roman" w:eastAsia="Calibri" w:hAnsi="Times New Roman" w:cs="Times New Roman"/>
          <w:sz w:val="24"/>
          <w:szCs w:val="24"/>
          <w:lang w:eastAsia="ar-SA"/>
        </w:rPr>
        <w:t>_______ 201</w:t>
      </w:r>
      <w:r w:rsidR="009B24BB">
        <w:rPr>
          <w:rFonts w:ascii="Times New Roman" w:eastAsia="Calibri" w:hAnsi="Times New Roman" w:cs="Times New Roman"/>
          <w:sz w:val="24"/>
          <w:szCs w:val="24"/>
          <w:lang w:eastAsia="ar-SA"/>
        </w:rPr>
        <w:t>9</w:t>
      </w:r>
      <w:r w:rsidRPr="00FB6344">
        <w:rPr>
          <w:rFonts w:ascii="Times New Roman" w:eastAsia="Calibri" w:hAnsi="Times New Roman" w:cs="Times New Roman"/>
          <w:sz w:val="24"/>
          <w:szCs w:val="24"/>
          <w:lang w:eastAsia="ar-SA"/>
        </w:rPr>
        <w:t xml:space="preserve"> г.</w:t>
      </w:r>
    </w:p>
    <w:p w:rsidR="0059401A" w:rsidRPr="00F52DFF" w:rsidRDefault="0059401A" w:rsidP="00F52DFF">
      <w:pPr>
        <w:spacing w:after="0" w:line="240" w:lineRule="auto"/>
        <w:ind w:left="360"/>
        <w:contextualSpacing/>
        <w:jc w:val="center"/>
        <w:rPr>
          <w:rFonts w:ascii="Times New Roman" w:eastAsia="Times New Roman" w:hAnsi="Times New Roman" w:cs="Times New Roman"/>
          <w:sz w:val="28"/>
          <w:szCs w:val="28"/>
          <w:lang w:eastAsia="ar-SA"/>
        </w:rPr>
      </w:pPr>
    </w:p>
    <w:p w:rsidR="0059401A" w:rsidRPr="00BA3DB3" w:rsidRDefault="0059401A" w:rsidP="00F52DFF">
      <w:pPr>
        <w:spacing w:after="0" w:line="240" w:lineRule="auto"/>
        <w:ind w:left="360"/>
        <w:contextualSpacing/>
        <w:jc w:val="center"/>
        <w:rPr>
          <w:rFonts w:ascii="Times New Roman" w:eastAsia="Times New Roman" w:hAnsi="Times New Roman" w:cs="Times New Roman"/>
          <w:b/>
          <w:sz w:val="28"/>
          <w:szCs w:val="28"/>
          <w:lang w:eastAsia="ar-SA"/>
        </w:rPr>
      </w:pPr>
      <w:r w:rsidRPr="00BA3DB3">
        <w:rPr>
          <w:rFonts w:ascii="Times New Roman" w:eastAsia="Times New Roman" w:hAnsi="Times New Roman" w:cs="Times New Roman"/>
          <w:b/>
          <w:sz w:val="28"/>
          <w:szCs w:val="28"/>
          <w:lang w:eastAsia="ar-SA"/>
        </w:rPr>
        <w:t xml:space="preserve">СПЕЦИФИКАЦИЯ </w:t>
      </w:r>
    </w:p>
    <w:p w:rsidR="0059401A" w:rsidRPr="00F52DFF" w:rsidRDefault="0059401A" w:rsidP="00F52DFF">
      <w:pPr>
        <w:spacing w:after="0" w:line="240" w:lineRule="auto"/>
        <w:ind w:left="360"/>
        <w:contextualSpacing/>
        <w:jc w:val="center"/>
        <w:rPr>
          <w:rFonts w:ascii="Times New Roman" w:eastAsia="Times New Roman" w:hAnsi="Times New Roman" w:cs="Times New Roman"/>
          <w:sz w:val="28"/>
          <w:szCs w:val="28"/>
          <w:lang w:eastAsia="ar-SA"/>
        </w:rPr>
      </w:pPr>
    </w:p>
    <w:tbl>
      <w:tblPr>
        <w:tblW w:w="14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312"/>
        <w:gridCol w:w="850"/>
        <w:gridCol w:w="709"/>
        <w:gridCol w:w="709"/>
        <w:gridCol w:w="2551"/>
        <w:gridCol w:w="1418"/>
        <w:gridCol w:w="2723"/>
      </w:tblGrid>
      <w:tr w:rsidR="00FB6344" w:rsidRPr="00FB6344" w:rsidTr="003B6A71">
        <w:trPr>
          <w:jc w:val="center"/>
        </w:trPr>
        <w:tc>
          <w:tcPr>
            <w:tcW w:w="704" w:type="dxa"/>
            <w:shd w:val="clear" w:color="auto" w:fill="auto"/>
            <w:vAlign w:val="center"/>
          </w:tcPr>
          <w:p w:rsidR="0059401A" w:rsidRPr="00FB6344" w:rsidRDefault="0059401A" w:rsidP="00FB6344">
            <w:pPr>
              <w:suppressAutoHyphens/>
              <w:spacing w:after="0" w:line="240" w:lineRule="auto"/>
              <w:ind w:left="-76" w:right="-126"/>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 п/п</w:t>
            </w:r>
          </w:p>
        </w:tc>
        <w:tc>
          <w:tcPr>
            <w:tcW w:w="5312" w:type="dxa"/>
            <w:shd w:val="clear" w:color="auto" w:fill="auto"/>
            <w:vAlign w:val="center"/>
          </w:tcPr>
          <w:p w:rsidR="0059401A" w:rsidRPr="00FB6344" w:rsidRDefault="0059401A" w:rsidP="00FB6344">
            <w:pPr>
              <w:suppressAutoHyphens/>
              <w:spacing w:after="0" w:line="240" w:lineRule="auto"/>
              <w:ind w:left="-108" w:right="-62"/>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Наименование</w:t>
            </w:r>
          </w:p>
        </w:tc>
        <w:tc>
          <w:tcPr>
            <w:tcW w:w="850" w:type="dxa"/>
            <w:shd w:val="clear" w:color="auto" w:fill="auto"/>
            <w:vAlign w:val="center"/>
          </w:tcPr>
          <w:p w:rsidR="0059401A" w:rsidRPr="00FB6344" w:rsidRDefault="0059401A" w:rsidP="00FB6344">
            <w:pPr>
              <w:suppressAutoHyphens/>
              <w:spacing w:after="0" w:line="240" w:lineRule="auto"/>
              <w:ind w:left="-108" w:right="-125"/>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Ед. изм.</w:t>
            </w:r>
          </w:p>
        </w:tc>
        <w:tc>
          <w:tcPr>
            <w:tcW w:w="709" w:type="dxa"/>
            <w:shd w:val="clear" w:color="auto" w:fill="auto"/>
            <w:vAlign w:val="center"/>
          </w:tcPr>
          <w:p w:rsidR="0059401A" w:rsidRPr="00FB6344" w:rsidRDefault="0059401A" w:rsidP="00FB6344">
            <w:pPr>
              <w:suppressAutoHyphens/>
              <w:spacing w:after="0" w:line="240" w:lineRule="auto"/>
              <w:ind w:left="-91" w:right="-62"/>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Кол-во</w:t>
            </w:r>
          </w:p>
        </w:tc>
        <w:tc>
          <w:tcPr>
            <w:tcW w:w="709" w:type="dxa"/>
            <w:vAlign w:val="center"/>
          </w:tcPr>
          <w:p w:rsidR="0059401A" w:rsidRPr="00FB6344" w:rsidRDefault="0059401A" w:rsidP="00FB6344">
            <w:pPr>
              <w:suppressAutoHyphens/>
              <w:spacing w:after="0" w:line="240" w:lineRule="auto"/>
              <w:ind w:left="-154" w:right="-78"/>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НДС %</w:t>
            </w:r>
          </w:p>
        </w:tc>
        <w:tc>
          <w:tcPr>
            <w:tcW w:w="2551" w:type="dxa"/>
            <w:shd w:val="clear" w:color="auto" w:fill="auto"/>
            <w:vAlign w:val="center"/>
          </w:tcPr>
          <w:p w:rsidR="0059401A" w:rsidRPr="00FB6344" w:rsidRDefault="0059401A" w:rsidP="00FB6344">
            <w:pPr>
              <w:suppressAutoHyphens/>
              <w:spacing w:after="0" w:line="240" w:lineRule="auto"/>
              <w:ind w:left="-108" w:right="-19"/>
              <w:contextualSpacing/>
              <w:jc w:val="center"/>
              <w:rPr>
                <w:rFonts w:ascii="Times New Roman" w:eastAsia="Calibri" w:hAnsi="Times New Roman" w:cs="Times New Roman"/>
                <w:b/>
                <w:bCs/>
                <w:sz w:val="28"/>
                <w:szCs w:val="28"/>
                <w:lang w:eastAsia="ar-SA"/>
              </w:rPr>
            </w:pPr>
            <w:r w:rsidRPr="00FB6344">
              <w:rPr>
                <w:rFonts w:ascii="Times New Roman" w:hAnsi="Times New Roman" w:cs="Times New Roman"/>
                <w:b/>
                <w:sz w:val="28"/>
                <w:szCs w:val="28"/>
              </w:rPr>
              <w:t>Цена за ед. Товара без НДС, руб.</w:t>
            </w:r>
          </w:p>
        </w:tc>
        <w:tc>
          <w:tcPr>
            <w:tcW w:w="1418" w:type="dxa"/>
            <w:shd w:val="clear" w:color="auto" w:fill="auto"/>
            <w:vAlign w:val="center"/>
          </w:tcPr>
          <w:p w:rsidR="0059401A" w:rsidRPr="00FB6344" w:rsidRDefault="0059401A" w:rsidP="00FB6344">
            <w:pPr>
              <w:suppressAutoHyphens/>
              <w:spacing w:after="0" w:line="240" w:lineRule="auto"/>
              <w:ind w:left="-56" w:right="-108"/>
              <w:contextualSpacing/>
              <w:jc w:val="center"/>
              <w:rPr>
                <w:rFonts w:ascii="Times New Roman" w:eastAsia="Calibri" w:hAnsi="Times New Roman" w:cs="Times New Roman"/>
                <w:b/>
                <w:sz w:val="28"/>
                <w:szCs w:val="28"/>
                <w:lang w:eastAsia="ar-SA"/>
              </w:rPr>
            </w:pPr>
            <w:r w:rsidRPr="00FB6344">
              <w:rPr>
                <w:rFonts w:ascii="Times New Roman" w:hAnsi="Times New Roman" w:cs="Times New Roman"/>
                <w:b/>
                <w:sz w:val="28"/>
                <w:szCs w:val="28"/>
              </w:rPr>
              <w:t>Сумма НДС, руб.</w:t>
            </w:r>
          </w:p>
        </w:tc>
        <w:tc>
          <w:tcPr>
            <w:tcW w:w="2723" w:type="dxa"/>
            <w:vAlign w:val="center"/>
          </w:tcPr>
          <w:p w:rsidR="0059401A" w:rsidRPr="00FB6344" w:rsidRDefault="0059401A" w:rsidP="00FB6344">
            <w:pPr>
              <w:suppressAutoHyphens/>
              <w:spacing w:after="0" w:line="240" w:lineRule="auto"/>
              <w:ind w:left="-108" w:right="-78"/>
              <w:contextualSpacing/>
              <w:jc w:val="center"/>
              <w:rPr>
                <w:rFonts w:ascii="Times New Roman" w:hAnsi="Times New Roman" w:cs="Times New Roman"/>
                <w:b/>
                <w:sz w:val="28"/>
                <w:szCs w:val="28"/>
              </w:rPr>
            </w:pPr>
            <w:r w:rsidRPr="00FB6344">
              <w:rPr>
                <w:rFonts w:ascii="Times New Roman" w:hAnsi="Times New Roman" w:cs="Times New Roman"/>
                <w:b/>
                <w:sz w:val="28"/>
                <w:szCs w:val="28"/>
              </w:rPr>
              <w:t xml:space="preserve">Стоимость всего </w:t>
            </w:r>
            <w:r w:rsidR="005B31BE" w:rsidRPr="00FB6344">
              <w:rPr>
                <w:rFonts w:ascii="Times New Roman" w:hAnsi="Times New Roman" w:cs="Times New Roman"/>
                <w:b/>
                <w:sz w:val="28"/>
                <w:szCs w:val="28"/>
              </w:rPr>
              <w:t>Товара</w:t>
            </w:r>
            <w:r w:rsidR="00682E1A">
              <w:rPr>
                <w:rFonts w:ascii="Times New Roman" w:hAnsi="Times New Roman" w:cs="Times New Roman"/>
                <w:b/>
                <w:sz w:val="28"/>
                <w:szCs w:val="28"/>
              </w:rPr>
              <w:t xml:space="preserve"> </w:t>
            </w:r>
            <w:r w:rsidRPr="00FB6344">
              <w:rPr>
                <w:rFonts w:ascii="Times New Roman" w:hAnsi="Times New Roman" w:cs="Times New Roman"/>
                <w:b/>
                <w:sz w:val="28"/>
                <w:szCs w:val="28"/>
              </w:rPr>
              <w:t>без НДС, руб.</w:t>
            </w:r>
          </w:p>
        </w:tc>
      </w:tr>
      <w:tr w:rsidR="00FB6344" w:rsidRPr="00FB6344" w:rsidTr="003B6A71">
        <w:trPr>
          <w:jc w:val="center"/>
        </w:trPr>
        <w:tc>
          <w:tcPr>
            <w:tcW w:w="704" w:type="dxa"/>
            <w:shd w:val="clear" w:color="auto" w:fill="auto"/>
            <w:vAlign w:val="center"/>
          </w:tcPr>
          <w:p w:rsidR="0059401A" w:rsidRPr="00FB6344" w:rsidRDefault="00B82812" w:rsidP="00FB6344">
            <w:pPr>
              <w:suppressAutoHyphens/>
              <w:spacing w:after="0" w:line="240" w:lineRule="auto"/>
              <w:ind w:left="-76" w:right="-126"/>
              <w:contextualSpacing/>
              <w:jc w:val="center"/>
              <w:rPr>
                <w:rFonts w:ascii="Times New Roman" w:eastAsia="Calibri" w:hAnsi="Times New Roman" w:cs="Times New Roman"/>
                <w:kern w:val="1"/>
                <w:sz w:val="28"/>
                <w:szCs w:val="28"/>
                <w:lang w:eastAsia="ar-SA"/>
              </w:rPr>
            </w:pPr>
            <w:r w:rsidRPr="00FB6344">
              <w:rPr>
                <w:rFonts w:ascii="Times New Roman" w:eastAsia="Calibri" w:hAnsi="Times New Roman" w:cs="Times New Roman"/>
                <w:kern w:val="1"/>
                <w:sz w:val="28"/>
                <w:szCs w:val="28"/>
                <w:lang w:eastAsia="ar-SA"/>
              </w:rPr>
              <w:t>1</w:t>
            </w:r>
          </w:p>
        </w:tc>
        <w:tc>
          <w:tcPr>
            <w:tcW w:w="5312" w:type="dxa"/>
            <w:shd w:val="clear" w:color="auto" w:fill="auto"/>
            <w:vAlign w:val="center"/>
          </w:tcPr>
          <w:p w:rsidR="0059401A" w:rsidRPr="006D4B2E" w:rsidRDefault="0059401A" w:rsidP="006D4B2E">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p>
        </w:tc>
        <w:tc>
          <w:tcPr>
            <w:tcW w:w="850" w:type="dxa"/>
            <w:shd w:val="clear" w:color="auto" w:fill="auto"/>
            <w:vAlign w:val="center"/>
          </w:tcPr>
          <w:p w:rsidR="0059401A" w:rsidRPr="00FB6344" w:rsidRDefault="00FB6344"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ш</w:t>
            </w:r>
            <w:r w:rsidR="00B82812" w:rsidRPr="00FB6344">
              <w:rPr>
                <w:rFonts w:ascii="Times New Roman" w:eastAsia="Calibri" w:hAnsi="Times New Roman" w:cs="Times New Roman"/>
                <w:bCs/>
                <w:sz w:val="28"/>
                <w:szCs w:val="28"/>
                <w:lang w:eastAsia="ar-SA"/>
              </w:rPr>
              <w:t>т.</w:t>
            </w:r>
          </w:p>
        </w:tc>
        <w:tc>
          <w:tcPr>
            <w:tcW w:w="709" w:type="dxa"/>
            <w:shd w:val="clear" w:color="auto" w:fill="auto"/>
            <w:vAlign w:val="center"/>
          </w:tcPr>
          <w:p w:rsidR="0059401A" w:rsidRPr="00FB6344" w:rsidRDefault="00B82812"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1</w:t>
            </w:r>
          </w:p>
        </w:tc>
        <w:tc>
          <w:tcPr>
            <w:tcW w:w="709" w:type="dxa"/>
            <w:vAlign w:val="center"/>
          </w:tcPr>
          <w:p w:rsidR="0059401A" w:rsidRPr="00FB6344" w:rsidRDefault="00B82812" w:rsidP="00FB6344">
            <w:pPr>
              <w:suppressAutoHyphens/>
              <w:snapToGrid w:val="0"/>
              <w:spacing w:after="0" w:line="240" w:lineRule="auto"/>
              <w:ind w:left="-154"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551" w:type="dxa"/>
            <w:shd w:val="clear" w:color="auto" w:fill="auto"/>
            <w:vAlign w:val="center"/>
          </w:tcPr>
          <w:p w:rsidR="0059401A" w:rsidRPr="00FB6344" w:rsidRDefault="0059401A" w:rsidP="00FB6344">
            <w:pPr>
              <w:suppressAutoHyphens/>
              <w:snapToGrid w:val="0"/>
              <w:spacing w:after="0" w:line="240" w:lineRule="auto"/>
              <w:ind w:left="-108" w:right="-19"/>
              <w:contextualSpacing/>
              <w:jc w:val="center"/>
              <w:rPr>
                <w:rFonts w:ascii="Times New Roman" w:eastAsia="Calibri" w:hAnsi="Times New Roman" w:cs="Times New Roman"/>
                <w:sz w:val="28"/>
                <w:szCs w:val="28"/>
                <w:lang w:eastAsia="ar-SA"/>
              </w:rPr>
            </w:pPr>
          </w:p>
        </w:tc>
        <w:tc>
          <w:tcPr>
            <w:tcW w:w="1418" w:type="dxa"/>
            <w:shd w:val="clear" w:color="auto" w:fill="auto"/>
            <w:vAlign w:val="center"/>
          </w:tcPr>
          <w:p w:rsidR="0059401A" w:rsidRPr="00FB6344" w:rsidRDefault="00B82812" w:rsidP="00FB6344">
            <w:pPr>
              <w:suppressAutoHyphens/>
              <w:snapToGrid w:val="0"/>
              <w:spacing w:after="0" w:line="240" w:lineRule="auto"/>
              <w:ind w:left="-56" w:right="-10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723" w:type="dxa"/>
            <w:vAlign w:val="center"/>
          </w:tcPr>
          <w:p w:rsidR="0059401A" w:rsidRPr="00FB6344" w:rsidRDefault="0059401A" w:rsidP="00FB6344">
            <w:pPr>
              <w:suppressAutoHyphens/>
              <w:snapToGrid w:val="0"/>
              <w:spacing w:after="0" w:line="240" w:lineRule="auto"/>
              <w:ind w:left="-108" w:right="-78"/>
              <w:contextualSpacing/>
              <w:jc w:val="center"/>
              <w:rPr>
                <w:rFonts w:ascii="Times New Roman" w:eastAsia="Calibri" w:hAnsi="Times New Roman" w:cs="Times New Roman"/>
                <w:sz w:val="28"/>
                <w:szCs w:val="28"/>
                <w:lang w:eastAsia="ar-SA"/>
              </w:rPr>
            </w:pPr>
          </w:p>
        </w:tc>
      </w:tr>
      <w:tr w:rsidR="00FB6344" w:rsidRPr="00FB6344" w:rsidTr="003B6A71">
        <w:trPr>
          <w:jc w:val="center"/>
        </w:trPr>
        <w:tc>
          <w:tcPr>
            <w:tcW w:w="704" w:type="dxa"/>
            <w:shd w:val="clear" w:color="auto" w:fill="auto"/>
            <w:vAlign w:val="center"/>
          </w:tcPr>
          <w:p w:rsidR="0059401A" w:rsidRPr="00FB6344" w:rsidRDefault="00B82812"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2</w:t>
            </w:r>
          </w:p>
        </w:tc>
        <w:tc>
          <w:tcPr>
            <w:tcW w:w="5312" w:type="dxa"/>
            <w:shd w:val="clear" w:color="auto" w:fill="auto"/>
            <w:vAlign w:val="center"/>
          </w:tcPr>
          <w:p w:rsidR="0059401A" w:rsidRPr="00FB6344" w:rsidRDefault="00B82812" w:rsidP="00FB6344">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Гарантия</w:t>
            </w:r>
            <w:r w:rsidR="00E073DD">
              <w:rPr>
                <w:rFonts w:ascii="Times New Roman" w:eastAsia="Calibri" w:hAnsi="Times New Roman" w:cs="Times New Roman"/>
                <w:bCs/>
                <w:sz w:val="28"/>
                <w:szCs w:val="28"/>
                <w:lang w:eastAsia="ar-SA"/>
              </w:rPr>
              <w:t>.</w:t>
            </w:r>
          </w:p>
        </w:tc>
        <w:tc>
          <w:tcPr>
            <w:tcW w:w="850" w:type="dxa"/>
            <w:shd w:val="clear" w:color="auto" w:fill="auto"/>
            <w:vAlign w:val="center"/>
          </w:tcPr>
          <w:p w:rsidR="0059401A" w:rsidRPr="00FB6344" w:rsidRDefault="00B82812"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месяц</w:t>
            </w:r>
          </w:p>
        </w:tc>
        <w:tc>
          <w:tcPr>
            <w:tcW w:w="709" w:type="dxa"/>
            <w:shd w:val="clear" w:color="auto" w:fill="auto"/>
            <w:vAlign w:val="center"/>
          </w:tcPr>
          <w:p w:rsidR="0059401A" w:rsidRPr="00FB6344" w:rsidRDefault="00B82812"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12</w:t>
            </w:r>
          </w:p>
        </w:tc>
        <w:tc>
          <w:tcPr>
            <w:tcW w:w="709" w:type="dxa"/>
            <w:vAlign w:val="center"/>
          </w:tcPr>
          <w:p w:rsidR="0059401A" w:rsidRPr="00FB6344" w:rsidRDefault="00B82812" w:rsidP="00FB6344">
            <w:pPr>
              <w:suppressAutoHyphens/>
              <w:spacing w:after="0" w:line="240" w:lineRule="auto"/>
              <w:ind w:left="-154"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551" w:type="dxa"/>
            <w:shd w:val="clear" w:color="auto" w:fill="auto"/>
            <w:vAlign w:val="center"/>
          </w:tcPr>
          <w:p w:rsidR="0059401A" w:rsidRPr="00FB6344" w:rsidRDefault="00B82812" w:rsidP="00FB6344">
            <w:pPr>
              <w:suppressAutoHyphens/>
              <w:spacing w:after="0" w:line="240" w:lineRule="auto"/>
              <w:ind w:left="-108" w:right="-19"/>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c>
          <w:tcPr>
            <w:tcW w:w="1418" w:type="dxa"/>
            <w:shd w:val="clear" w:color="auto" w:fill="auto"/>
            <w:vAlign w:val="center"/>
          </w:tcPr>
          <w:p w:rsidR="0059401A" w:rsidRPr="00FB6344" w:rsidRDefault="00B82812" w:rsidP="00FB6344">
            <w:pPr>
              <w:suppressAutoHyphens/>
              <w:spacing w:after="0" w:line="240" w:lineRule="auto"/>
              <w:ind w:left="-56" w:right="-10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723" w:type="dxa"/>
            <w:vAlign w:val="center"/>
          </w:tcPr>
          <w:p w:rsidR="0059401A" w:rsidRPr="00FB6344" w:rsidRDefault="008F3142" w:rsidP="00FB6344">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r>
      <w:tr w:rsidR="00FB6344" w:rsidRPr="00FB6344" w:rsidTr="003B6A71">
        <w:trPr>
          <w:jc w:val="center"/>
        </w:trPr>
        <w:tc>
          <w:tcPr>
            <w:tcW w:w="704" w:type="dxa"/>
            <w:shd w:val="clear" w:color="auto" w:fill="auto"/>
            <w:vAlign w:val="center"/>
          </w:tcPr>
          <w:p w:rsidR="0059401A" w:rsidRPr="00FB6344" w:rsidRDefault="008F3142"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3</w:t>
            </w:r>
          </w:p>
        </w:tc>
        <w:tc>
          <w:tcPr>
            <w:tcW w:w="5312" w:type="dxa"/>
            <w:shd w:val="clear" w:color="auto" w:fill="auto"/>
            <w:vAlign w:val="center"/>
          </w:tcPr>
          <w:p w:rsidR="0059401A" w:rsidRPr="00FB6344" w:rsidRDefault="008F3142" w:rsidP="00FB6344">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Доставка</w:t>
            </w:r>
            <w:r w:rsidR="00E073DD">
              <w:rPr>
                <w:rFonts w:ascii="Times New Roman" w:eastAsia="Calibri" w:hAnsi="Times New Roman" w:cs="Times New Roman"/>
                <w:bCs/>
                <w:sz w:val="28"/>
                <w:szCs w:val="28"/>
                <w:lang w:eastAsia="ar-SA"/>
              </w:rPr>
              <w:t>.</w:t>
            </w:r>
          </w:p>
        </w:tc>
        <w:tc>
          <w:tcPr>
            <w:tcW w:w="850" w:type="dxa"/>
            <w:shd w:val="clear" w:color="auto" w:fill="auto"/>
            <w:vAlign w:val="center"/>
          </w:tcPr>
          <w:p w:rsidR="0059401A" w:rsidRPr="00FB6344" w:rsidRDefault="008F3142"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день</w:t>
            </w:r>
          </w:p>
        </w:tc>
        <w:tc>
          <w:tcPr>
            <w:tcW w:w="709" w:type="dxa"/>
            <w:shd w:val="clear" w:color="auto" w:fill="auto"/>
            <w:vAlign w:val="center"/>
          </w:tcPr>
          <w:p w:rsidR="0059401A" w:rsidRPr="00FB6344" w:rsidRDefault="008F3142"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60</w:t>
            </w:r>
          </w:p>
        </w:tc>
        <w:tc>
          <w:tcPr>
            <w:tcW w:w="709" w:type="dxa"/>
            <w:vAlign w:val="center"/>
          </w:tcPr>
          <w:p w:rsidR="0059401A" w:rsidRPr="00FB6344" w:rsidRDefault="008F3142" w:rsidP="00FB6344">
            <w:pPr>
              <w:suppressAutoHyphens/>
              <w:spacing w:after="0" w:line="240" w:lineRule="auto"/>
              <w:ind w:left="-154"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551" w:type="dxa"/>
            <w:shd w:val="clear" w:color="auto" w:fill="auto"/>
            <w:vAlign w:val="center"/>
          </w:tcPr>
          <w:p w:rsidR="0059401A" w:rsidRPr="00FB6344" w:rsidRDefault="008F3142" w:rsidP="00FB6344">
            <w:pPr>
              <w:suppressAutoHyphens/>
              <w:spacing w:after="0" w:line="240" w:lineRule="auto"/>
              <w:ind w:left="-108" w:right="-19"/>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c>
          <w:tcPr>
            <w:tcW w:w="1418" w:type="dxa"/>
            <w:shd w:val="clear" w:color="auto" w:fill="auto"/>
            <w:vAlign w:val="center"/>
          </w:tcPr>
          <w:p w:rsidR="0059401A" w:rsidRPr="00FB6344" w:rsidRDefault="008F3142" w:rsidP="00FB6344">
            <w:pPr>
              <w:suppressAutoHyphens/>
              <w:spacing w:after="0" w:line="240" w:lineRule="auto"/>
              <w:ind w:left="-56" w:right="-10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723" w:type="dxa"/>
            <w:vAlign w:val="center"/>
          </w:tcPr>
          <w:p w:rsidR="0059401A" w:rsidRPr="00FB6344" w:rsidRDefault="008F3142" w:rsidP="00FB6344">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r>
      <w:tr w:rsidR="00FB6344" w:rsidRPr="00FB6344" w:rsidTr="003B6A71">
        <w:trPr>
          <w:jc w:val="center"/>
        </w:trPr>
        <w:tc>
          <w:tcPr>
            <w:tcW w:w="704" w:type="dxa"/>
            <w:shd w:val="clear" w:color="auto" w:fill="auto"/>
            <w:vAlign w:val="center"/>
          </w:tcPr>
          <w:p w:rsidR="005B31BE" w:rsidRPr="00FB6344" w:rsidRDefault="005B31BE"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4</w:t>
            </w:r>
          </w:p>
        </w:tc>
        <w:tc>
          <w:tcPr>
            <w:tcW w:w="5312" w:type="dxa"/>
            <w:shd w:val="clear" w:color="auto" w:fill="auto"/>
            <w:vAlign w:val="center"/>
          </w:tcPr>
          <w:p w:rsidR="005B31BE" w:rsidRPr="00FB6344" w:rsidRDefault="005B31BE" w:rsidP="00FB6344">
            <w:pPr>
              <w:ind w:left="-108" w:right="-62"/>
              <w:contextualSpacing/>
              <w:rPr>
                <w:rFonts w:ascii="Times New Roman" w:hAnsi="Times New Roman" w:cs="Times New Roman"/>
                <w:sz w:val="28"/>
                <w:szCs w:val="28"/>
              </w:rPr>
            </w:pPr>
            <w:r w:rsidRPr="00FB6344">
              <w:rPr>
                <w:rFonts w:ascii="Times New Roman" w:hAnsi="Times New Roman" w:cs="Times New Roman"/>
                <w:sz w:val="28"/>
                <w:szCs w:val="28"/>
              </w:rPr>
              <w:t>Комплекс работ по монтажу, вводу Товара в эксплуатацию</w:t>
            </w:r>
            <w:r w:rsidR="00E073DD">
              <w:rPr>
                <w:rFonts w:ascii="Times New Roman" w:hAnsi="Times New Roman" w:cs="Times New Roman"/>
                <w:sz w:val="28"/>
                <w:szCs w:val="28"/>
              </w:rPr>
              <w:t>.</w:t>
            </w:r>
          </w:p>
        </w:tc>
        <w:tc>
          <w:tcPr>
            <w:tcW w:w="850" w:type="dxa"/>
            <w:shd w:val="clear" w:color="auto" w:fill="auto"/>
            <w:vAlign w:val="center"/>
          </w:tcPr>
          <w:p w:rsidR="005B31BE" w:rsidRPr="00FB6344" w:rsidRDefault="005B31BE"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день</w:t>
            </w:r>
          </w:p>
        </w:tc>
        <w:tc>
          <w:tcPr>
            <w:tcW w:w="709" w:type="dxa"/>
            <w:shd w:val="clear" w:color="auto" w:fill="auto"/>
            <w:vAlign w:val="center"/>
          </w:tcPr>
          <w:p w:rsidR="005B31BE" w:rsidRPr="00FB6344" w:rsidRDefault="00FB6344"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3</w:t>
            </w:r>
          </w:p>
        </w:tc>
        <w:tc>
          <w:tcPr>
            <w:tcW w:w="709" w:type="dxa"/>
            <w:vAlign w:val="center"/>
          </w:tcPr>
          <w:p w:rsidR="005B31BE" w:rsidRPr="00FB6344" w:rsidRDefault="005B31BE" w:rsidP="00FB6344">
            <w:pPr>
              <w:suppressAutoHyphens/>
              <w:spacing w:after="0" w:line="240" w:lineRule="auto"/>
              <w:ind w:left="-154"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551" w:type="dxa"/>
            <w:shd w:val="clear" w:color="auto" w:fill="auto"/>
            <w:vAlign w:val="center"/>
          </w:tcPr>
          <w:p w:rsidR="005B31BE" w:rsidRPr="00FB6344" w:rsidRDefault="005B31BE" w:rsidP="00FB6344">
            <w:pPr>
              <w:suppressAutoHyphens/>
              <w:spacing w:after="0" w:line="240" w:lineRule="auto"/>
              <w:ind w:left="-108" w:right="-19"/>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c>
          <w:tcPr>
            <w:tcW w:w="1418" w:type="dxa"/>
            <w:shd w:val="clear" w:color="auto" w:fill="auto"/>
            <w:vAlign w:val="center"/>
          </w:tcPr>
          <w:p w:rsidR="005B31BE" w:rsidRPr="00FB6344" w:rsidRDefault="005B31BE" w:rsidP="00FB6344">
            <w:pPr>
              <w:suppressAutoHyphens/>
              <w:spacing w:after="0" w:line="240" w:lineRule="auto"/>
              <w:ind w:left="-56" w:right="-10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723" w:type="dxa"/>
            <w:vAlign w:val="center"/>
          </w:tcPr>
          <w:p w:rsidR="005B31BE" w:rsidRPr="00FB6344" w:rsidRDefault="005B31BE" w:rsidP="00FB6344">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r>
      <w:tr w:rsidR="00FB6344" w:rsidRPr="00FB6344" w:rsidTr="003B6A71">
        <w:trPr>
          <w:jc w:val="center"/>
        </w:trPr>
        <w:tc>
          <w:tcPr>
            <w:tcW w:w="704" w:type="dxa"/>
            <w:shd w:val="clear" w:color="auto" w:fill="auto"/>
            <w:vAlign w:val="center"/>
          </w:tcPr>
          <w:p w:rsidR="005B31BE" w:rsidRPr="00FB6344" w:rsidRDefault="005B31BE"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5</w:t>
            </w:r>
          </w:p>
        </w:tc>
        <w:tc>
          <w:tcPr>
            <w:tcW w:w="5312" w:type="dxa"/>
            <w:shd w:val="clear" w:color="auto" w:fill="auto"/>
            <w:vAlign w:val="center"/>
          </w:tcPr>
          <w:p w:rsidR="005B31BE" w:rsidRPr="00FB6344" w:rsidRDefault="005B31BE" w:rsidP="00FB6344">
            <w:pPr>
              <w:ind w:left="-108" w:right="-62"/>
              <w:contextualSpacing/>
              <w:rPr>
                <w:rFonts w:ascii="Times New Roman" w:hAnsi="Times New Roman" w:cs="Times New Roman"/>
                <w:sz w:val="28"/>
                <w:szCs w:val="28"/>
              </w:rPr>
            </w:pPr>
            <w:r w:rsidRPr="00FB6344">
              <w:rPr>
                <w:rFonts w:ascii="Times New Roman" w:hAnsi="Times New Roman" w:cs="Times New Roman"/>
                <w:sz w:val="28"/>
                <w:szCs w:val="28"/>
              </w:rPr>
              <w:t>Инструктаж работников Покупателя по работе с Товаром</w:t>
            </w:r>
            <w:r w:rsidR="00E073DD">
              <w:rPr>
                <w:rFonts w:ascii="Times New Roman" w:hAnsi="Times New Roman" w:cs="Times New Roman"/>
                <w:sz w:val="28"/>
                <w:szCs w:val="28"/>
              </w:rPr>
              <w:t>.</w:t>
            </w:r>
          </w:p>
        </w:tc>
        <w:tc>
          <w:tcPr>
            <w:tcW w:w="850" w:type="dxa"/>
            <w:shd w:val="clear" w:color="auto" w:fill="auto"/>
            <w:vAlign w:val="center"/>
          </w:tcPr>
          <w:p w:rsidR="005B31BE" w:rsidRPr="00FB6344" w:rsidRDefault="005B31BE"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день</w:t>
            </w:r>
          </w:p>
        </w:tc>
        <w:tc>
          <w:tcPr>
            <w:tcW w:w="709" w:type="dxa"/>
            <w:shd w:val="clear" w:color="auto" w:fill="auto"/>
            <w:vAlign w:val="center"/>
          </w:tcPr>
          <w:p w:rsidR="005B31BE" w:rsidRPr="00FB6344" w:rsidRDefault="005B31BE"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1</w:t>
            </w:r>
          </w:p>
        </w:tc>
        <w:tc>
          <w:tcPr>
            <w:tcW w:w="709" w:type="dxa"/>
            <w:vAlign w:val="center"/>
          </w:tcPr>
          <w:p w:rsidR="005B31BE" w:rsidRPr="00FB6344" w:rsidRDefault="005B31BE" w:rsidP="00FB6344">
            <w:pPr>
              <w:suppressAutoHyphens/>
              <w:spacing w:after="0" w:line="240" w:lineRule="auto"/>
              <w:ind w:left="-154"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551" w:type="dxa"/>
            <w:shd w:val="clear" w:color="auto" w:fill="auto"/>
            <w:vAlign w:val="center"/>
          </w:tcPr>
          <w:p w:rsidR="005B31BE" w:rsidRPr="00FB6344" w:rsidRDefault="005B31BE" w:rsidP="00FB6344">
            <w:pPr>
              <w:suppressAutoHyphens/>
              <w:spacing w:after="0" w:line="240" w:lineRule="auto"/>
              <w:ind w:left="-108" w:right="-19"/>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c>
          <w:tcPr>
            <w:tcW w:w="1418" w:type="dxa"/>
            <w:shd w:val="clear" w:color="auto" w:fill="auto"/>
            <w:vAlign w:val="center"/>
          </w:tcPr>
          <w:p w:rsidR="005B31BE" w:rsidRPr="00FB6344" w:rsidRDefault="005B31BE" w:rsidP="00FB6344">
            <w:pPr>
              <w:suppressAutoHyphens/>
              <w:spacing w:after="0" w:line="240" w:lineRule="auto"/>
              <w:ind w:left="-56" w:right="-10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723" w:type="dxa"/>
            <w:vAlign w:val="center"/>
          </w:tcPr>
          <w:p w:rsidR="005B31BE" w:rsidRPr="00FB6344" w:rsidRDefault="005B31BE" w:rsidP="00FB6344">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r>
      <w:tr w:rsidR="00FB6344" w:rsidRPr="00FB6344" w:rsidTr="003B6A71">
        <w:trPr>
          <w:jc w:val="center"/>
        </w:trPr>
        <w:tc>
          <w:tcPr>
            <w:tcW w:w="704" w:type="dxa"/>
            <w:shd w:val="clear" w:color="auto" w:fill="auto"/>
            <w:vAlign w:val="center"/>
          </w:tcPr>
          <w:p w:rsidR="00FB6344" w:rsidRPr="00FB6344" w:rsidRDefault="00FB6344"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6</w:t>
            </w:r>
          </w:p>
        </w:tc>
        <w:tc>
          <w:tcPr>
            <w:tcW w:w="11549" w:type="dxa"/>
            <w:gridSpan w:val="6"/>
            <w:shd w:val="clear" w:color="auto" w:fill="auto"/>
            <w:vAlign w:val="center"/>
          </w:tcPr>
          <w:p w:rsidR="00FB6344" w:rsidRPr="00FB6344" w:rsidRDefault="00FB6344" w:rsidP="00F52DFF">
            <w:pPr>
              <w:suppressAutoHyphens/>
              <w:spacing w:after="0" w:line="240" w:lineRule="auto"/>
              <w:contextualSpacing/>
              <w:jc w:val="center"/>
              <w:rPr>
                <w:rFonts w:ascii="Times New Roman" w:hAnsi="Times New Roman" w:cs="Times New Roman"/>
                <w:sz w:val="28"/>
                <w:szCs w:val="28"/>
              </w:rPr>
            </w:pPr>
            <w:r w:rsidRPr="00FB6344">
              <w:rPr>
                <w:rFonts w:ascii="Times New Roman" w:eastAsia="Calibri" w:hAnsi="Times New Roman" w:cs="Times New Roman"/>
                <w:sz w:val="28"/>
                <w:szCs w:val="28"/>
                <w:lang w:eastAsia="ar-SA"/>
              </w:rPr>
              <w:t>ИТОГО:</w:t>
            </w:r>
          </w:p>
        </w:tc>
        <w:tc>
          <w:tcPr>
            <w:tcW w:w="2723" w:type="dxa"/>
            <w:shd w:val="clear" w:color="auto" w:fill="auto"/>
            <w:vAlign w:val="center"/>
          </w:tcPr>
          <w:p w:rsidR="00FB6344" w:rsidRPr="00FB6344" w:rsidRDefault="00023CD7" w:rsidP="00F52DFF">
            <w:pPr>
              <w:suppressAutoHyphens/>
              <w:spacing w:after="0" w:line="240" w:lineRule="auto"/>
              <w:contextualSpacing/>
              <w:jc w:val="center"/>
              <w:rPr>
                <w:rFonts w:ascii="Times New Roman" w:hAnsi="Times New Roman" w:cs="Times New Roman"/>
                <w:sz w:val="28"/>
                <w:szCs w:val="28"/>
              </w:rPr>
            </w:pPr>
            <w:r w:rsidRPr="00023CD7">
              <w:rPr>
                <w:rFonts w:ascii="Times New Roman" w:eastAsia="Calibri" w:hAnsi="Times New Roman" w:cs="Times New Roman"/>
                <w:sz w:val="28"/>
                <w:szCs w:val="28"/>
                <w:lang w:eastAsia="ar-SA"/>
              </w:rPr>
              <w:t>2 024 918,64</w:t>
            </w:r>
          </w:p>
        </w:tc>
      </w:tr>
    </w:tbl>
    <w:p w:rsidR="0059401A" w:rsidRPr="00F52DFF" w:rsidRDefault="0059401A" w:rsidP="00F52DFF">
      <w:pPr>
        <w:spacing w:after="0" w:line="240" w:lineRule="auto"/>
        <w:contextualSpacing/>
        <w:rPr>
          <w:rFonts w:ascii="Times New Roman" w:eastAsia="Times New Roman" w:hAnsi="Times New Roman" w:cs="Times New Roman"/>
          <w:sz w:val="28"/>
          <w:szCs w:val="28"/>
          <w:lang w:eastAsia="ru-RU"/>
        </w:rPr>
      </w:pPr>
    </w:p>
    <w:p w:rsidR="0059401A" w:rsidRDefault="0059401A" w:rsidP="00023CD7">
      <w:pPr>
        <w:suppressAutoHyphens/>
        <w:spacing w:after="0" w:line="240" w:lineRule="auto"/>
        <w:ind w:firstLine="993"/>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Итого по Спецификации </w:t>
      </w:r>
      <w:r w:rsidR="003B6A71">
        <w:rPr>
          <w:rFonts w:ascii="Times New Roman" w:eastAsia="Calibri" w:hAnsi="Times New Roman" w:cs="Times New Roman"/>
          <w:sz w:val="28"/>
          <w:szCs w:val="28"/>
          <w:lang w:eastAsia="ar-SA"/>
        </w:rPr>
        <w:t>____________</w:t>
      </w:r>
      <w:r w:rsidR="00023CD7" w:rsidRPr="00023CD7">
        <w:rPr>
          <w:rFonts w:ascii="Times New Roman" w:eastAsia="Calibri" w:hAnsi="Times New Roman" w:cs="Times New Roman"/>
          <w:sz w:val="28"/>
          <w:szCs w:val="28"/>
          <w:lang w:eastAsia="ar-SA"/>
        </w:rPr>
        <w:t xml:space="preserve"> (</w:t>
      </w:r>
      <w:r w:rsidR="003B6A71">
        <w:rPr>
          <w:rFonts w:ascii="Times New Roman" w:eastAsia="Calibri" w:hAnsi="Times New Roman" w:cs="Times New Roman"/>
          <w:sz w:val="28"/>
          <w:szCs w:val="28"/>
          <w:lang w:eastAsia="ar-SA"/>
        </w:rPr>
        <w:t>_____________________________</w:t>
      </w:r>
      <w:r w:rsidR="00023CD7" w:rsidRPr="00023CD7">
        <w:rPr>
          <w:rFonts w:ascii="Times New Roman" w:eastAsia="Calibri" w:hAnsi="Times New Roman" w:cs="Times New Roman"/>
          <w:sz w:val="28"/>
          <w:szCs w:val="28"/>
          <w:lang w:eastAsia="ar-SA"/>
        </w:rPr>
        <w:t xml:space="preserve">) рублей </w:t>
      </w:r>
      <w:r w:rsidR="003B6A71">
        <w:rPr>
          <w:rFonts w:ascii="Times New Roman" w:eastAsia="Calibri" w:hAnsi="Times New Roman" w:cs="Times New Roman"/>
          <w:sz w:val="28"/>
          <w:szCs w:val="28"/>
          <w:lang w:eastAsia="ar-SA"/>
        </w:rPr>
        <w:t xml:space="preserve">00 </w:t>
      </w:r>
      <w:r w:rsidR="00023CD7" w:rsidRPr="00023CD7">
        <w:rPr>
          <w:rFonts w:ascii="Times New Roman" w:eastAsia="Calibri" w:hAnsi="Times New Roman" w:cs="Times New Roman"/>
          <w:sz w:val="28"/>
          <w:szCs w:val="28"/>
          <w:lang w:eastAsia="ar-SA"/>
        </w:rPr>
        <w:t>копе</w:t>
      </w:r>
      <w:r w:rsidR="003B6A71">
        <w:rPr>
          <w:rFonts w:ascii="Times New Roman" w:eastAsia="Calibri" w:hAnsi="Times New Roman" w:cs="Times New Roman"/>
          <w:sz w:val="28"/>
          <w:szCs w:val="28"/>
          <w:lang w:eastAsia="ar-SA"/>
        </w:rPr>
        <w:t>е</w:t>
      </w:r>
      <w:r w:rsidR="00023CD7" w:rsidRPr="00023CD7">
        <w:rPr>
          <w:rFonts w:ascii="Times New Roman" w:eastAsia="Calibri" w:hAnsi="Times New Roman" w:cs="Times New Roman"/>
          <w:sz w:val="28"/>
          <w:szCs w:val="28"/>
          <w:lang w:eastAsia="ar-SA"/>
        </w:rPr>
        <w:t>к. НДС не облагается по основаниям п.1 ч.2 ст. 149 Налогового кодекса Российской Федерации, в связи с реализацией медицинских товаров.</w:t>
      </w:r>
    </w:p>
    <w:p w:rsidR="00023CD7" w:rsidRPr="00F52DFF" w:rsidRDefault="00023CD7" w:rsidP="00023CD7">
      <w:pPr>
        <w:suppressAutoHyphens/>
        <w:spacing w:after="0" w:line="240" w:lineRule="auto"/>
        <w:ind w:firstLine="993"/>
        <w:contextualSpacing/>
        <w:jc w:val="both"/>
        <w:rPr>
          <w:rFonts w:ascii="Times New Roman" w:eastAsia="Calibri" w:hAnsi="Times New Roman" w:cs="Times New Roman"/>
          <w:sz w:val="28"/>
          <w:szCs w:val="28"/>
          <w:lang w:eastAsia="ar-SA"/>
        </w:rPr>
      </w:pP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от Покупателя:</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00B82812" w:rsidRPr="00F52DFF">
        <w:rPr>
          <w:rFonts w:ascii="Times New Roman" w:eastAsia="Calibri" w:hAnsi="Times New Roman" w:cs="Times New Roman"/>
          <w:sz w:val="28"/>
          <w:szCs w:val="28"/>
          <w:lang w:eastAsia="ar-SA"/>
        </w:rPr>
        <w:t>о</w:t>
      </w:r>
      <w:r w:rsidRPr="00F52DFF">
        <w:rPr>
          <w:rFonts w:ascii="Times New Roman" w:eastAsia="Calibri" w:hAnsi="Times New Roman" w:cs="Times New Roman"/>
          <w:sz w:val="28"/>
          <w:szCs w:val="28"/>
          <w:lang w:eastAsia="ar-SA"/>
        </w:rPr>
        <w:t>т Поставщика:</w:t>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Главный врач</w:t>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B82812" w:rsidRPr="00F52DFF">
        <w:rPr>
          <w:rFonts w:ascii="Times New Roman" w:eastAsia="Calibri" w:hAnsi="Times New Roman" w:cs="Times New Roman"/>
          <w:sz w:val="28"/>
          <w:szCs w:val="28"/>
          <w:lang w:eastAsia="ar-SA"/>
        </w:rPr>
        <w:t xml:space="preserve">Генеральный директор    </w:t>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w:t>
      </w:r>
      <w:r w:rsidR="00912183" w:rsidRPr="00F52DFF">
        <w:rPr>
          <w:rFonts w:ascii="Times New Roman" w:eastAsia="Calibri" w:hAnsi="Times New Roman" w:cs="Times New Roman"/>
          <w:sz w:val="28"/>
          <w:szCs w:val="28"/>
          <w:lang w:eastAsia="ar-SA"/>
        </w:rPr>
        <w:t>Калинов</w:t>
      </w:r>
      <w:r w:rsidRPr="00F52DFF">
        <w:rPr>
          <w:rFonts w:ascii="Times New Roman" w:eastAsia="Calibri" w:hAnsi="Times New Roman" w:cs="Times New Roman"/>
          <w:sz w:val="28"/>
          <w:szCs w:val="28"/>
          <w:lang w:eastAsia="ar-SA"/>
        </w:rPr>
        <w:t xml:space="preserve"> </w:t>
      </w:r>
      <w:r w:rsidR="00912183" w:rsidRPr="00F52DFF">
        <w:rPr>
          <w:rFonts w:ascii="Times New Roman" w:eastAsia="Calibri" w:hAnsi="Times New Roman" w:cs="Times New Roman"/>
          <w:sz w:val="28"/>
          <w:szCs w:val="28"/>
          <w:lang w:eastAsia="ar-SA"/>
        </w:rPr>
        <w:t>Е</w:t>
      </w:r>
      <w:r w:rsidRPr="00F52DFF">
        <w:rPr>
          <w:rFonts w:ascii="Times New Roman" w:eastAsia="Calibri" w:hAnsi="Times New Roman" w:cs="Times New Roman"/>
          <w:sz w:val="28"/>
          <w:szCs w:val="28"/>
          <w:lang w:eastAsia="ar-SA"/>
        </w:rPr>
        <w:t>.</w:t>
      </w:r>
      <w:r w:rsidR="00912183" w:rsidRPr="00F52DFF">
        <w:rPr>
          <w:rFonts w:ascii="Times New Roman" w:eastAsia="Calibri" w:hAnsi="Times New Roman" w:cs="Times New Roman"/>
          <w:sz w:val="28"/>
          <w:szCs w:val="28"/>
          <w:lang w:eastAsia="ar-SA"/>
        </w:rPr>
        <w:t>И</w:t>
      </w:r>
      <w:r w:rsidRPr="00F52DFF">
        <w:rPr>
          <w:rFonts w:ascii="Times New Roman" w:eastAsia="Calibri" w:hAnsi="Times New Roman" w:cs="Times New Roman"/>
          <w:sz w:val="28"/>
          <w:szCs w:val="28"/>
          <w:lang w:eastAsia="ar-SA"/>
        </w:rPr>
        <w:t>./</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w:t>
      </w:r>
      <w:r w:rsidR="003B6A71">
        <w:rPr>
          <w:rFonts w:ascii="Times New Roman" w:eastAsia="Calibri" w:hAnsi="Times New Roman" w:cs="Times New Roman"/>
          <w:sz w:val="28"/>
          <w:szCs w:val="28"/>
          <w:lang w:eastAsia="ar-SA"/>
        </w:rPr>
        <w:t>__________________</w:t>
      </w:r>
      <w:r w:rsidRPr="00F52DFF">
        <w:rPr>
          <w:rFonts w:ascii="Times New Roman" w:eastAsia="Calibri" w:hAnsi="Times New Roman" w:cs="Times New Roman"/>
          <w:sz w:val="28"/>
          <w:szCs w:val="28"/>
          <w:lang w:eastAsia="ar-SA"/>
        </w:rPr>
        <w:t>/</w:t>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p>
    <w:p w:rsidR="00FB6344" w:rsidRDefault="00FB6344">
      <w:pP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lastRenderedPageBreak/>
        <w:t>Приложение №2</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к договору поставки </w:t>
      </w:r>
      <w:proofErr w:type="gramStart"/>
      <w:r w:rsidRPr="00FB6344">
        <w:rPr>
          <w:rFonts w:ascii="Times New Roman" w:eastAsia="Calibri" w:hAnsi="Times New Roman" w:cs="Times New Roman"/>
          <w:sz w:val="24"/>
          <w:szCs w:val="24"/>
          <w:lang w:eastAsia="ar-SA"/>
        </w:rPr>
        <w:t>№  _</w:t>
      </w:r>
      <w:proofErr w:type="gramEnd"/>
      <w:r w:rsidRPr="00FB6344">
        <w:rPr>
          <w:rFonts w:ascii="Times New Roman" w:eastAsia="Calibri" w:hAnsi="Times New Roman" w:cs="Times New Roman"/>
          <w:sz w:val="24"/>
          <w:szCs w:val="24"/>
          <w:lang w:eastAsia="ar-SA"/>
        </w:rPr>
        <w:t xml:space="preserve">_________ </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«____» ______</w:t>
      </w:r>
      <w:r w:rsidR="00FB6344" w:rsidRPr="00FB6344">
        <w:rPr>
          <w:rFonts w:ascii="Times New Roman" w:eastAsia="Calibri" w:hAnsi="Times New Roman" w:cs="Times New Roman"/>
          <w:sz w:val="24"/>
          <w:szCs w:val="24"/>
          <w:lang w:eastAsia="ar-SA"/>
        </w:rPr>
        <w:t>_</w:t>
      </w:r>
      <w:r w:rsidRPr="00FB6344">
        <w:rPr>
          <w:rFonts w:ascii="Times New Roman" w:eastAsia="Calibri" w:hAnsi="Times New Roman" w:cs="Times New Roman"/>
          <w:sz w:val="24"/>
          <w:szCs w:val="24"/>
          <w:lang w:eastAsia="ar-SA"/>
        </w:rPr>
        <w:t>_________ 201</w:t>
      </w:r>
      <w:r w:rsidR="009B24BB">
        <w:rPr>
          <w:rFonts w:ascii="Times New Roman" w:eastAsia="Calibri" w:hAnsi="Times New Roman" w:cs="Times New Roman"/>
          <w:sz w:val="24"/>
          <w:szCs w:val="24"/>
          <w:lang w:eastAsia="ar-SA"/>
        </w:rPr>
        <w:t>9</w:t>
      </w:r>
      <w:r w:rsidRPr="00FB6344">
        <w:rPr>
          <w:rFonts w:ascii="Times New Roman" w:eastAsia="Calibri" w:hAnsi="Times New Roman" w:cs="Times New Roman"/>
          <w:sz w:val="24"/>
          <w:szCs w:val="24"/>
          <w:lang w:eastAsia="ar-SA"/>
        </w:rPr>
        <w:t xml:space="preserve"> г.</w:t>
      </w:r>
    </w:p>
    <w:p w:rsidR="0059401A" w:rsidRPr="00F52DFF" w:rsidRDefault="0059401A" w:rsidP="00F52DFF">
      <w:pPr>
        <w:suppressAutoHyphens/>
        <w:spacing w:after="0" w:line="240" w:lineRule="auto"/>
        <w:ind w:right="-341" w:firstLine="720"/>
        <w:contextualSpacing/>
        <w:rPr>
          <w:rFonts w:ascii="Times New Roman" w:eastAsia="Calibri" w:hAnsi="Times New Roman" w:cs="Times New Roman"/>
          <w:sz w:val="28"/>
          <w:szCs w:val="28"/>
          <w:lang w:eastAsia="ar-SA"/>
        </w:rPr>
      </w:pPr>
    </w:p>
    <w:p w:rsidR="0059401A" w:rsidRPr="00BA3DB3" w:rsidRDefault="0059401A" w:rsidP="00F52DFF">
      <w:pPr>
        <w:suppressAutoHyphens/>
        <w:spacing w:after="0" w:line="240" w:lineRule="auto"/>
        <w:contextualSpacing/>
        <w:jc w:val="center"/>
        <w:rPr>
          <w:rFonts w:ascii="Times New Roman" w:eastAsia="Calibri" w:hAnsi="Times New Roman" w:cs="Times New Roman"/>
          <w:b/>
          <w:sz w:val="28"/>
          <w:szCs w:val="28"/>
          <w:lang w:eastAsia="ar-SA"/>
        </w:rPr>
      </w:pPr>
      <w:r w:rsidRPr="00BA3DB3">
        <w:rPr>
          <w:rFonts w:ascii="Times New Roman" w:eastAsia="Calibri" w:hAnsi="Times New Roman" w:cs="Times New Roman"/>
          <w:b/>
          <w:sz w:val="28"/>
          <w:szCs w:val="28"/>
          <w:lang w:eastAsia="ar-SA"/>
        </w:rPr>
        <w:t>ГРАФИК ПОСТАВКИ</w:t>
      </w:r>
    </w:p>
    <w:p w:rsidR="0059401A" w:rsidRPr="00F52DFF" w:rsidRDefault="0059401A" w:rsidP="00F52DFF">
      <w:pPr>
        <w:suppressAutoHyphens/>
        <w:spacing w:after="0" w:line="240" w:lineRule="auto"/>
        <w:contextualSpacing/>
        <w:rPr>
          <w:rFonts w:ascii="Times New Roman" w:eastAsia="Calibri" w:hAnsi="Times New Roman" w:cs="Times New Roman"/>
          <w:sz w:val="28"/>
          <w:szCs w:val="28"/>
          <w:lang w:eastAsia="ar-SA"/>
        </w:rPr>
      </w:pPr>
    </w:p>
    <w:tbl>
      <w:tblPr>
        <w:tblpPr w:leftFromText="180" w:rightFromText="180" w:vertAnchor="text" w:horzAnchor="margin" w:tblpXSpec="center" w:tblpY="54"/>
        <w:tblW w:w="15276" w:type="dxa"/>
        <w:tblLayout w:type="fixed"/>
        <w:tblCellMar>
          <w:left w:w="10" w:type="dxa"/>
          <w:right w:w="10" w:type="dxa"/>
        </w:tblCellMar>
        <w:tblLook w:val="04A0" w:firstRow="1" w:lastRow="0" w:firstColumn="1" w:lastColumn="0" w:noHBand="0" w:noVBand="1"/>
      </w:tblPr>
      <w:tblGrid>
        <w:gridCol w:w="675"/>
        <w:gridCol w:w="4962"/>
        <w:gridCol w:w="708"/>
        <w:gridCol w:w="738"/>
        <w:gridCol w:w="3798"/>
        <w:gridCol w:w="1985"/>
        <w:gridCol w:w="2410"/>
      </w:tblGrid>
      <w:tr w:rsidR="0059401A" w:rsidRPr="00FB6344" w:rsidTr="002E2C36">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42"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 п/п</w:t>
            </w:r>
          </w:p>
        </w:tc>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Наименование Товара /работ/услуг</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Ед.</w:t>
            </w:r>
            <w:r w:rsidRPr="00FB6344">
              <w:rPr>
                <w:rFonts w:ascii="Times New Roman" w:eastAsia="Calibri" w:hAnsi="Times New Roman" w:cs="Times New Roman"/>
                <w:b/>
                <w:kern w:val="3"/>
                <w:sz w:val="28"/>
                <w:szCs w:val="28"/>
                <w:lang w:eastAsia="ru-RU"/>
              </w:rPr>
              <w:br/>
              <w:t>изм.</w:t>
            </w:r>
          </w:p>
        </w:tc>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Кол-во</w:t>
            </w:r>
          </w:p>
        </w:tc>
        <w:tc>
          <w:tcPr>
            <w:tcW w:w="3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Дата поставки/ оказания работ по монтажу/ ввода в эксплуатацию/проведения инструктажа</w:t>
            </w:r>
          </w:p>
        </w:tc>
        <w:tc>
          <w:tcPr>
            <w:tcW w:w="1985" w:type="dxa"/>
            <w:tcBorders>
              <w:top w:val="single" w:sz="4" w:space="0" w:color="000000"/>
              <w:left w:val="single" w:sz="4" w:space="0" w:color="000000"/>
              <w:bottom w:val="single" w:sz="4" w:space="0" w:color="000000"/>
            </w:tcBorders>
            <w:vAlign w:val="center"/>
          </w:tcPr>
          <w:p w:rsidR="0059401A" w:rsidRPr="00FB6344" w:rsidRDefault="0059401A" w:rsidP="00F52DF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Время</w:t>
            </w:r>
          </w:p>
          <w:p w:rsidR="0059401A" w:rsidRPr="00FB6344" w:rsidRDefault="0059401A" w:rsidP="00F52DF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час/мин</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Стоимость без НДС, руб.</w:t>
            </w:r>
          </w:p>
        </w:tc>
      </w:tr>
      <w:tr w:rsidR="0059401A" w:rsidRPr="00FB6344" w:rsidTr="002E2C36">
        <w:trPr>
          <w:trHeight w:val="1177"/>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142"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1</w:t>
            </w:r>
          </w:p>
        </w:tc>
        <w:tc>
          <w:tcPr>
            <w:tcW w:w="4962"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spacing w:after="0" w:line="240" w:lineRule="auto"/>
              <w:ind w:left="-108" w:right="-108"/>
              <w:contextualSpacing/>
              <w:rPr>
                <w:rFonts w:ascii="Times New Roman" w:hAnsi="Times New Roman" w:cs="Times New Roman"/>
                <w:bCs/>
                <w:sz w:val="28"/>
                <w:szCs w:val="28"/>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шт.</w:t>
            </w:r>
          </w:p>
        </w:tc>
        <w:tc>
          <w:tcPr>
            <w:tcW w:w="73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1</w:t>
            </w:r>
          </w:p>
        </w:tc>
        <w:tc>
          <w:tcPr>
            <w:tcW w:w="379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uppressAutoHyphens/>
              <w:autoSpaceDN w:val="0"/>
              <w:snapToGrid w:val="0"/>
              <w:spacing w:after="0" w:line="240" w:lineRule="auto"/>
              <w:ind w:left="-108" w:right="-108"/>
              <w:contextualSpacing/>
              <w:jc w:val="both"/>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 xml:space="preserve">В течение 60 </w:t>
            </w:r>
            <w:r w:rsidR="00E073DD">
              <w:rPr>
                <w:rFonts w:ascii="Times New Roman" w:hAnsi="Times New Roman" w:cs="Times New Roman"/>
                <w:sz w:val="28"/>
                <w:szCs w:val="28"/>
              </w:rPr>
              <w:t xml:space="preserve">(шестидесяти) календарных </w:t>
            </w:r>
            <w:r w:rsidRPr="00FB6344">
              <w:rPr>
                <w:rFonts w:ascii="Times New Roman" w:hAnsi="Times New Roman" w:cs="Times New Roman"/>
                <w:sz w:val="28"/>
                <w:szCs w:val="28"/>
              </w:rPr>
              <w:t>дней, после заключения настоящего договора</w:t>
            </w:r>
            <w:r w:rsidR="00E073DD">
              <w:rPr>
                <w:rFonts w:ascii="Times New Roman" w:hAnsi="Times New Roman" w:cs="Times New Roman"/>
                <w:sz w:val="28"/>
                <w:szCs w:val="28"/>
              </w:rPr>
              <w:t>.</w:t>
            </w:r>
          </w:p>
        </w:tc>
        <w:tc>
          <w:tcPr>
            <w:tcW w:w="1985" w:type="dxa"/>
            <w:tcBorders>
              <w:left w:val="single" w:sz="4" w:space="0" w:color="000000"/>
              <w:bottom w:val="single" w:sz="4" w:space="0" w:color="000000"/>
            </w:tcBorders>
            <w:vAlign w:val="center"/>
          </w:tcPr>
          <w:p w:rsidR="0059401A" w:rsidRPr="00FB6344" w:rsidRDefault="008F3142" w:rsidP="009B24BB">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в рабочие дни с 09</w:t>
            </w:r>
            <w:r w:rsidR="009B24BB">
              <w:rPr>
                <w:rFonts w:ascii="Times New Roman" w:hAnsi="Times New Roman" w:cs="Times New Roman"/>
                <w:sz w:val="28"/>
                <w:szCs w:val="28"/>
              </w:rPr>
              <w:t>:</w:t>
            </w:r>
            <w:r w:rsidRPr="00FB6344">
              <w:rPr>
                <w:rFonts w:ascii="Times New Roman" w:hAnsi="Times New Roman" w:cs="Times New Roman"/>
                <w:sz w:val="28"/>
                <w:szCs w:val="28"/>
              </w:rPr>
              <w:t>00 ч</w:t>
            </w:r>
            <w:r w:rsidR="009B24BB">
              <w:rPr>
                <w:rFonts w:ascii="Times New Roman" w:hAnsi="Times New Roman" w:cs="Times New Roman"/>
                <w:sz w:val="28"/>
                <w:szCs w:val="28"/>
              </w:rPr>
              <w:t>асов</w:t>
            </w:r>
            <w:r w:rsidRPr="00FB6344">
              <w:rPr>
                <w:rFonts w:ascii="Times New Roman" w:hAnsi="Times New Roman" w:cs="Times New Roman"/>
                <w:sz w:val="28"/>
                <w:szCs w:val="28"/>
              </w:rPr>
              <w:t xml:space="preserve"> до 16:00 ч</w:t>
            </w:r>
            <w:r w:rsidR="009B24BB">
              <w:rPr>
                <w:rFonts w:ascii="Times New Roman" w:hAnsi="Times New Roman" w:cs="Times New Roman"/>
                <w:sz w:val="28"/>
                <w:szCs w:val="28"/>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FB6344" w:rsidRDefault="0059401A" w:rsidP="00FB6344">
            <w:pPr>
              <w:suppressAutoHyphens/>
              <w:spacing w:after="0" w:line="240" w:lineRule="auto"/>
              <w:ind w:left="-108" w:right="-108"/>
              <w:contextualSpacing/>
              <w:jc w:val="center"/>
              <w:rPr>
                <w:rFonts w:ascii="Times New Roman" w:hAnsi="Times New Roman" w:cs="Times New Roman"/>
                <w:sz w:val="28"/>
                <w:szCs w:val="28"/>
              </w:rPr>
            </w:pPr>
          </w:p>
        </w:tc>
      </w:tr>
      <w:tr w:rsidR="0059401A" w:rsidRPr="00FB6344" w:rsidTr="002E2C36">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142"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2</w:t>
            </w:r>
          </w:p>
        </w:tc>
        <w:tc>
          <w:tcPr>
            <w:tcW w:w="4962"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FB6344" w:rsidP="00FB6344">
            <w:pPr>
              <w:spacing w:after="0" w:line="240" w:lineRule="auto"/>
              <w:ind w:left="-108" w:right="-108"/>
              <w:contextualSpacing/>
              <w:rPr>
                <w:rFonts w:ascii="Times New Roman" w:hAnsi="Times New Roman" w:cs="Times New Roman"/>
                <w:sz w:val="28"/>
                <w:szCs w:val="28"/>
              </w:rPr>
            </w:pPr>
            <w:r w:rsidRPr="00FB6344">
              <w:rPr>
                <w:rFonts w:ascii="Times New Roman" w:hAnsi="Times New Roman" w:cs="Times New Roman"/>
                <w:sz w:val="28"/>
                <w:szCs w:val="28"/>
              </w:rPr>
              <w:t>Комплекс работ по монтажу, вводу Товара в эксплуатацию.</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день</w:t>
            </w:r>
          </w:p>
        </w:tc>
        <w:tc>
          <w:tcPr>
            <w:tcW w:w="73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3</w:t>
            </w:r>
          </w:p>
        </w:tc>
        <w:tc>
          <w:tcPr>
            <w:tcW w:w="379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uppressAutoHyphens/>
              <w:autoSpaceDN w:val="0"/>
              <w:snapToGrid w:val="0"/>
              <w:spacing w:after="0" w:line="240" w:lineRule="auto"/>
              <w:ind w:left="-108" w:right="-108"/>
              <w:contextualSpacing/>
              <w:jc w:val="both"/>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После поставки Товара</w:t>
            </w:r>
            <w:r w:rsidR="00E073DD">
              <w:rPr>
                <w:rFonts w:ascii="Times New Roman" w:hAnsi="Times New Roman" w:cs="Times New Roman"/>
                <w:sz w:val="28"/>
                <w:szCs w:val="28"/>
              </w:rPr>
              <w:t>.</w:t>
            </w:r>
          </w:p>
        </w:tc>
        <w:tc>
          <w:tcPr>
            <w:tcW w:w="1985" w:type="dxa"/>
            <w:tcBorders>
              <w:left w:val="single" w:sz="4" w:space="0" w:color="000000"/>
              <w:bottom w:val="single" w:sz="4" w:space="0" w:color="000000"/>
            </w:tcBorders>
            <w:vAlign w:val="center"/>
          </w:tcPr>
          <w:p w:rsidR="0059401A" w:rsidRPr="00FB6344" w:rsidRDefault="008F3142" w:rsidP="009B24BB">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в рабочие дни с 09:00 ч</w:t>
            </w:r>
            <w:r w:rsidR="009B24BB">
              <w:rPr>
                <w:rFonts w:ascii="Times New Roman" w:hAnsi="Times New Roman" w:cs="Times New Roman"/>
                <w:sz w:val="28"/>
                <w:szCs w:val="28"/>
              </w:rPr>
              <w:t>асов</w:t>
            </w:r>
            <w:r w:rsidRPr="00FB6344">
              <w:rPr>
                <w:rFonts w:ascii="Times New Roman" w:hAnsi="Times New Roman" w:cs="Times New Roman"/>
                <w:sz w:val="28"/>
                <w:szCs w:val="28"/>
              </w:rPr>
              <w:t xml:space="preserve"> до 16:00 ч</w:t>
            </w:r>
            <w:r w:rsidR="009B24BB">
              <w:rPr>
                <w:rFonts w:ascii="Times New Roman" w:hAnsi="Times New Roman" w:cs="Times New Roman"/>
                <w:sz w:val="28"/>
                <w:szCs w:val="28"/>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108"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включена в общую стоимость Товара</w:t>
            </w:r>
          </w:p>
        </w:tc>
      </w:tr>
      <w:tr w:rsidR="0059401A" w:rsidRPr="00FB6344" w:rsidTr="002E2C36">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142"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3</w:t>
            </w:r>
          </w:p>
        </w:tc>
        <w:tc>
          <w:tcPr>
            <w:tcW w:w="4962"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FB6344" w:rsidP="00FB6344">
            <w:pPr>
              <w:spacing w:after="0" w:line="240" w:lineRule="auto"/>
              <w:ind w:left="-108" w:right="-108"/>
              <w:contextualSpacing/>
              <w:rPr>
                <w:rFonts w:ascii="Times New Roman" w:hAnsi="Times New Roman" w:cs="Times New Roman"/>
                <w:iCs/>
                <w:sz w:val="28"/>
                <w:szCs w:val="28"/>
              </w:rPr>
            </w:pPr>
            <w:r w:rsidRPr="00FB6344">
              <w:rPr>
                <w:rFonts w:ascii="Times New Roman" w:hAnsi="Times New Roman" w:cs="Times New Roman"/>
                <w:sz w:val="28"/>
                <w:szCs w:val="28"/>
              </w:rPr>
              <w:t>Инструктаж работников Покупателя по работе с Товаром.</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день</w:t>
            </w:r>
          </w:p>
        </w:tc>
        <w:tc>
          <w:tcPr>
            <w:tcW w:w="73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1</w:t>
            </w:r>
          </w:p>
        </w:tc>
        <w:tc>
          <w:tcPr>
            <w:tcW w:w="379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uppressAutoHyphens/>
              <w:autoSpaceDN w:val="0"/>
              <w:snapToGrid w:val="0"/>
              <w:spacing w:after="0" w:line="240" w:lineRule="auto"/>
              <w:ind w:left="-108" w:right="-108"/>
              <w:contextualSpacing/>
              <w:jc w:val="both"/>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После проведения работ по монтажу и вводу Товара в эксплуатацию</w:t>
            </w:r>
            <w:r w:rsidR="00E073DD">
              <w:rPr>
                <w:rFonts w:ascii="Times New Roman" w:hAnsi="Times New Roman" w:cs="Times New Roman"/>
                <w:sz w:val="28"/>
                <w:szCs w:val="28"/>
              </w:rPr>
              <w:t>.</w:t>
            </w:r>
          </w:p>
        </w:tc>
        <w:tc>
          <w:tcPr>
            <w:tcW w:w="1985" w:type="dxa"/>
            <w:tcBorders>
              <w:left w:val="single" w:sz="4" w:space="0" w:color="000000"/>
              <w:bottom w:val="single" w:sz="4" w:space="0" w:color="000000"/>
            </w:tcBorders>
            <w:vAlign w:val="center"/>
          </w:tcPr>
          <w:p w:rsidR="0059401A" w:rsidRPr="00FB6344" w:rsidRDefault="008F3142" w:rsidP="009B24BB">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в рабочие дни с 09:00 ч</w:t>
            </w:r>
            <w:r w:rsidR="009B24BB">
              <w:rPr>
                <w:rFonts w:ascii="Times New Roman" w:hAnsi="Times New Roman" w:cs="Times New Roman"/>
                <w:sz w:val="28"/>
                <w:szCs w:val="28"/>
              </w:rPr>
              <w:t>асов</w:t>
            </w:r>
            <w:r w:rsidRPr="00FB6344">
              <w:rPr>
                <w:rFonts w:ascii="Times New Roman" w:hAnsi="Times New Roman" w:cs="Times New Roman"/>
                <w:sz w:val="28"/>
                <w:szCs w:val="28"/>
              </w:rPr>
              <w:t xml:space="preserve"> до 16:00 ч</w:t>
            </w:r>
            <w:r w:rsidR="009B24BB">
              <w:rPr>
                <w:rFonts w:ascii="Times New Roman" w:hAnsi="Times New Roman" w:cs="Times New Roman"/>
                <w:sz w:val="28"/>
                <w:szCs w:val="28"/>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108"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включена в общую стоимость Товара</w:t>
            </w:r>
          </w:p>
        </w:tc>
      </w:tr>
      <w:tr w:rsidR="00F27CF1" w:rsidRPr="00FB6344" w:rsidTr="00FB6344">
        <w:tc>
          <w:tcPr>
            <w:tcW w:w="12866"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7CF1" w:rsidRPr="00FB6344" w:rsidRDefault="00F27CF1" w:rsidP="00FB6344">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r w:rsidRPr="00FB6344">
              <w:rPr>
                <w:rFonts w:ascii="Times New Roman" w:eastAsia="Calibri" w:hAnsi="Times New Roman" w:cs="Times New Roman"/>
                <w:kern w:val="3"/>
                <w:sz w:val="28"/>
                <w:szCs w:val="28"/>
                <w:lang w:eastAsia="ru-RU"/>
              </w:rPr>
              <w:t>ИТОГО:</w:t>
            </w:r>
          </w:p>
        </w:tc>
        <w:tc>
          <w:tcPr>
            <w:tcW w:w="2410" w:type="dxa"/>
            <w:tcBorders>
              <w:left w:val="single" w:sz="4" w:space="0" w:color="000000"/>
              <w:bottom w:val="single" w:sz="4" w:space="0" w:color="000000"/>
              <w:right w:val="single" w:sz="4" w:space="0" w:color="000000"/>
            </w:tcBorders>
            <w:vAlign w:val="center"/>
          </w:tcPr>
          <w:p w:rsidR="00F27CF1" w:rsidRPr="00FB6344" w:rsidRDefault="00F27CF1" w:rsidP="00F52DFF">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p>
        </w:tc>
      </w:tr>
    </w:tbl>
    <w:p w:rsidR="003B6A71" w:rsidRDefault="003B6A71" w:rsidP="003B6A71">
      <w:pPr>
        <w:suppressAutoHyphens/>
        <w:spacing w:after="0" w:line="240" w:lineRule="auto"/>
        <w:ind w:firstLine="993"/>
        <w:contextualSpacing/>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____________</w:t>
      </w:r>
      <w:r w:rsidRPr="00023CD7">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_____________________________</w:t>
      </w:r>
      <w:r w:rsidRPr="00023CD7">
        <w:rPr>
          <w:rFonts w:ascii="Times New Roman" w:eastAsia="Calibri" w:hAnsi="Times New Roman" w:cs="Times New Roman"/>
          <w:sz w:val="28"/>
          <w:szCs w:val="28"/>
          <w:lang w:eastAsia="ar-SA"/>
        </w:rPr>
        <w:t xml:space="preserve">) рублей </w:t>
      </w:r>
      <w:r>
        <w:rPr>
          <w:rFonts w:ascii="Times New Roman" w:eastAsia="Calibri" w:hAnsi="Times New Roman" w:cs="Times New Roman"/>
          <w:sz w:val="28"/>
          <w:szCs w:val="28"/>
          <w:lang w:eastAsia="ar-SA"/>
        </w:rPr>
        <w:t xml:space="preserve">00 </w:t>
      </w:r>
      <w:r w:rsidRPr="00023CD7">
        <w:rPr>
          <w:rFonts w:ascii="Times New Roman" w:eastAsia="Calibri" w:hAnsi="Times New Roman" w:cs="Times New Roman"/>
          <w:sz w:val="28"/>
          <w:szCs w:val="28"/>
          <w:lang w:eastAsia="ar-SA"/>
        </w:rPr>
        <w:t>копе</w:t>
      </w:r>
      <w:r>
        <w:rPr>
          <w:rFonts w:ascii="Times New Roman" w:eastAsia="Calibri" w:hAnsi="Times New Roman" w:cs="Times New Roman"/>
          <w:sz w:val="28"/>
          <w:szCs w:val="28"/>
          <w:lang w:eastAsia="ar-SA"/>
        </w:rPr>
        <w:t>е</w:t>
      </w:r>
      <w:r w:rsidRPr="00023CD7">
        <w:rPr>
          <w:rFonts w:ascii="Times New Roman" w:eastAsia="Calibri" w:hAnsi="Times New Roman" w:cs="Times New Roman"/>
          <w:sz w:val="28"/>
          <w:szCs w:val="28"/>
          <w:lang w:eastAsia="ar-SA"/>
        </w:rPr>
        <w:t>к. НДС не облагается по основаниям п.1 ч.2 ст. 149 Налогового кодекса Российской Федерации, в связи с реализацией медицинских товаров.</w:t>
      </w:r>
    </w:p>
    <w:p w:rsidR="0059401A" w:rsidRPr="00F52DFF" w:rsidRDefault="0059401A" w:rsidP="00F52DFF">
      <w:pPr>
        <w:suppressAutoHyphens/>
        <w:spacing w:after="0" w:line="240" w:lineRule="auto"/>
        <w:contextualSpacing/>
        <w:rPr>
          <w:rFonts w:ascii="Times New Roman" w:eastAsia="Calibri" w:hAnsi="Times New Roman" w:cs="Times New Roman"/>
          <w:sz w:val="28"/>
          <w:szCs w:val="28"/>
          <w:lang w:eastAsia="ar-SA"/>
        </w:rPr>
      </w:pPr>
    </w:p>
    <w:p w:rsidR="00FB6344" w:rsidRPr="00F52DFF" w:rsidRDefault="00FB6344" w:rsidP="00FB6344">
      <w:pPr>
        <w:suppressAutoHyphens/>
        <w:spacing w:after="0" w:line="240" w:lineRule="auto"/>
        <w:ind w:left="708" w:firstLine="708"/>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от Покупателя:</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от Поставщика:</w:t>
      </w:r>
    </w:p>
    <w:p w:rsidR="00FB6344" w:rsidRPr="00F52DFF" w:rsidRDefault="00FB6344" w:rsidP="00FB6344">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Главный врач</w:t>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 xml:space="preserve">Генеральный директор    </w:t>
      </w:r>
    </w:p>
    <w:p w:rsidR="00FB6344" w:rsidRPr="00F52DFF" w:rsidRDefault="00FB6344" w:rsidP="00FB6344">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p>
    <w:p w:rsidR="00912183" w:rsidRDefault="00FB6344" w:rsidP="00FB6344">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/Калинов Е.И./</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w:t>
      </w:r>
      <w:r w:rsidR="00023CD7" w:rsidRPr="00023CD7">
        <w:rPr>
          <w:rFonts w:ascii="Times New Roman" w:eastAsia="Calibri" w:hAnsi="Times New Roman" w:cs="Times New Roman"/>
          <w:sz w:val="28"/>
          <w:szCs w:val="28"/>
          <w:lang w:eastAsia="ar-SA"/>
        </w:rPr>
        <w:t xml:space="preserve"> </w:t>
      </w:r>
      <w:r w:rsidR="003B6A71">
        <w:rPr>
          <w:rFonts w:ascii="Times New Roman" w:eastAsia="Calibri" w:hAnsi="Times New Roman" w:cs="Times New Roman"/>
          <w:sz w:val="28"/>
          <w:szCs w:val="28"/>
          <w:lang w:eastAsia="ar-SA"/>
        </w:rPr>
        <w:t>______________</w:t>
      </w:r>
      <w:r w:rsidRPr="00F52DFF">
        <w:rPr>
          <w:rFonts w:ascii="Times New Roman" w:eastAsia="Calibri" w:hAnsi="Times New Roman" w:cs="Times New Roman"/>
          <w:sz w:val="28"/>
          <w:szCs w:val="28"/>
          <w:lang w:eastAsia="ar-SA"/>
        </w:rPr>
        <w:t>/</w:t>
      </w:r>
    </w:p>
    <w:p w:rsidR="0070129A"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p w:rsidR="0070129A"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p w:rsidR="003B6A71" w:rsidRDefault="003B6A71" w:rsidP="0070129A">
      <w:pPr>
        <w:suppressAutoHyphens/>
        <w:spacing w:after="0" w:line="240" w:lineRule="auto"/>
        <w:ind w:left="10206"/>
        <w:contextualSpacing/>
        <w:rPr>
          <w:rFonts w:ascii="Times New Roman" w:eastAsia="Calibri" w:hAnsi="Times New Roman" w:cs="Times New Roman"/>
          <w:sz w:val="24"/>
          <w:szCs w:val="24"/>
          <w:lang w:eastAsia="ar-SA"/>
        </w:rPr>
      </w:pPr>
    </w:p>
    <w:p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 №</w:t>
      </w:r>
      <w:r w:rsidR="002E2C36">
        <w:rPr>
          <w:rFonts w:ascii="Times New Roman" w:eastAsia="Calibri" w:hAnsi="Times New Roman" w:cs="Times New Roman"/>
          <w:sz w:val="24"/>
          <w:szCs w:val="24"/>
          <w:lang w:eastAsia="ar-SA"/>
        </w:rPr>
        <w:t>3</w:t>
      </w:r>
    </w:p>
    <w:p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к договору поставки </w:t>
      </w:r>
      <w:proofErr w:type="gramStart"/>
      <w:r w:rsidRPr="00FB6344">
        <w:rPr>
          <w:rFonts w:ascii="Times New Roman" w:eastAsia="Calibri" w:hAnsi="Times New Roman" w:cs="Times New Roman"/>
          <w:sz w:val="24"/>
          <w:szCs w:val="24"/>
          <w:lang w:eastAsia="ar-SA"/>
        </w:rPr>
        <w:t>№  _</w:t>
      </w:r>
      <w:proofErr w:type="gramEnd"/>
      <w:r w:rsidRPr="00FB6344">
        <w:rPr>
          <w:rFonts w:ascii="Times New Roman" w:eastAsia="Calibri" w:hAnsi="Times New Roman" w:cs="Times New Roman"/>
          <w:sz w:val="24"/>
          <w:szCs w:val="24"/>
          <w:lang w:eastAsia="ar-SA"/>
        </w:rPr>
        <w:t xml:space="preserve">_________ </w:t>
      </w:r>
    </w:p>
    <w:p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«____» ________________ 201</w:t>
      </w:r>
      <w:r>
        <w:rPr>
          <w:rFonts w:ascii="Times New Roman" w:eastAsia="Calibri" w:hAnsi="Times New Roman" w:cs="Times New Roman"/>
          <w:sz w:val="24"/>
          <w:szCs w:val="24"/>
          <w:lang w:eastAsia="ar-SA"/>
        </w:rPr>
        <w:t>9</w:t>
      </w:r>
      <w:r w:rsidRPr="00FB6344">
        <w:rPr>
          <w:rFonts w:ascii="Times New Roman" w:eastAsia="Calibri" w:hAnsi="Times New Roman" w:cs="Times New Roman"/>
          <w:sz w:val="24"/>
          <w:szCs w:val="24"/>
          <w:lang w:eastAsia="ar-SA"/>
        </w:rPr>
        <w:t xml:space="preserve"> г.</w:t>
      </w:r>
    </w:p>
    <w:p w:rsidR="0070129A" w:rsidRPr="00F52DFF" w:rsidRDefault="0070129A" w:rsidP="0070129A">
      <w:pPr>
        <w:suppressAutoHyphens/>
        <w:spacing w:after="0" w:line="240" w:lineRule="auto"/>
        <w:ind w:right="-341" w:firstLine="720"/>
        <w:contextualSpacing/>
        <w:rPr>
          <w:rFonts w:ascii="Times New Roman" w:eastAsia="Calibri" w:hAnsi="Times New Roman" w:cs="Times New Roman"/>
          <w:sz w:val="28"/>
          <w:szCs w:val="28"/>
          <w:lang w:eastAsia="ar-SA"/>
        </w:rPr>
      </w:pPr>
    </w:p>
    <w:p w:rsidR="0070129A" w:rsidRDefault="0070129A" w:rsidP="0070129A">
      <w:pPr>
        <w:suppressAutoHyphens/>
        <w:spacing w:after="0" w:line="240" w:lineRule="auto"/>
        <w:contextualSpacing/>
        <w:jc w:val="center"/>
        <w:rPr>
          <w:rFonts w:ascii="Times New Roman" w:eastAsia="Calibri" w:hAnsi="Times New Roman" w:cs="Times New Roman"/>
          <w:b/>
          <w:sz w:val="28"/>
          <w:szCs w:val="28"/>
          <w:lang w:eastAsia="ar-SA"/>
        </w:rPr>
      </w:pPr>
      <w:r w:rsidRPr="00BA3DB3">
        <w:rPr>
          <w:rFonts w:ascii="Times New Roman" w:eastAsia="Calibri" w:hAnsi="Times New Roman" w:cs="Times New Roman"/>
          <w:b/>
          <w:sz w:val="28"/>
          <w:szCs w:val="28"/>
          <w:lang w:eastAsia="ar-SA"/>
        </w:rPr>
        <w:t>ГРАФИК П</w:t>
      </w:r>
      <w:r>
        <w:rPr>
          <w:rFonts w:ascii="Times New Roman" w:eastAsia="Calibri" w:hAnsi="Times New Roman" w:cs="Times New Roman"/>
          <w:b/>
          <w:sz w:val="28"/>
          <w:szCs w:val="28"/>
          <w:lang w:eastAsia="ar-SA"/>
        </w:rPr>
        <w:t>ЛАТЕЖЕЙ</w:t>
      </w:r>
    </w:p>
    <w:p w:rsidR="002E2C36" w:rsidRDefault="002E2C36" w:rsidP="0070129A">
      <w:pPr>
        <w:suppressAutoHyphens/>
        <w:spacing w:after="0" w:line="240" w:lineRule="auto"/>
        <w:contextualSpacing/>
        <w:jc w:val="center"/>
        <w:rPr>
          <w:rFonts w:ascii="Times New Roman" w:eastAsia="Calibri" w:hAnsi="Times New Roman" w:cs="Times New Roman"/>
          <w:b/>
          <w:sz w:val="28"/>
          <w:szCs w:val="28"/>
          <w:lang w:eastAsia="ar-SA"/>
        </w:rPr>
      </w:pPr>
    </w:p>
    <w:tbl>
      <w:tblPr>
        <w:tblW w:w="1403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8"/>
        <w:gridCol w:w="8222"/>
      </w:tblGrid>
      <w:tr w:rsidR="002E2C36" w:rsidRPr="0070129A" w:rsidTr="002E2C36">
        <w:tc>
          <w:tcPr>
            <w:tcW w:w="594"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 п/п</w:t>
            </w:r>
          </w:p>
        </w:tc>
        <w:tc>
          <w:tcPr>
            <w:tcW w:w="5218"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Месяц/год</w:t>
            </w:r>
          </w:p>
        </w:tc>
        <w:tc>
          <w:tcPr>
            <w:tcW w:w="8222"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Сумма</w:t>
            </w:r>
          </w:p>
        </w:tc>
      </w:tr>
      <w:tr w:rsidR="00023CD7" w:rsidRPr="0070129A" w:rsidTr="002E2C36">
        <w:tc>
          <w:tcPr>
            <w:tcW w:w="594" w:type="dxa"/>
            <w:shd w:val="clear" w:color="auto" w:fill="auto"/>
          </w:tcPr>
          <w:p w:rsidR="00023CD7" w:rsidRPr="0070129A" w:rsidRDefault="00023CD7" w:rsidP="00023CD7">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1</w:t>
            </w:r>
          </w:p>
        </w:tc>
        <w:tc>
          <w:tcPr>
            <w:tcW w:w="5218" w:type="dxa"/>
            <w:shd w:val="clear" w:color="auto" w:fill="auto"/>
          </w:tcPr>
          <w:p w:rsidR="00023CD7" w:rsidRPr="00D50062" w:rsidRDefault="00023CD7"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 xml:space="preserve">Авансовый платеж </w:t>
            </w:r>
          </w:p>
        </w:tc>
        <w:tc>
          <w:tcPr>
            <w:tcW w:w="8222" w:type="dxa"/>
            <w:shd w:val="clear" w:color="auto" w:fill="auto"/>
          </w:tcPr>
          <w:p w:rsidR="00023CD7" w:rsidRPr="00D50062" w:rsidRDefault="003B6A71"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20%</w:t>
            </w:r>
          </w:p>
        </w:tc>
      </w:tr>
      <w:tr w:rsidR="00023CD7" w:rsidRPr="0070129A" w:rsidTr="002E2C36">
        <w:tc>
          <w:tcPr>
            <w:tcW w:w="594" w:type="dxa"/>
            <w:shd w:val="clear" w:color="auto" w:fill="auto"/>
          </w:tcPr>
          <w:p w:rsidR="00023CD7" w:rsidRPr="0070129A" w:rsidRDefault="00023CD7" w:rsidP="00023CD7">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2</w:t>
            </w:r>
          </w:p>
        </w:tc>
        <w:tc>
          <w:tcPr>
            <w:tcW w:w="5218" w:type="dxa"/>
            <w:shd w:val="clear" w:color="auto" w:fill="auto"/>
          </w:tcPr>
          <w:p w:rsidR="00023CD7" w:rsidRDefault="003B6A71"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1 месяц</w:t>
            </w:r>
          </w:p>
        </w:tc>
        <w:tc>
          <w:tcPr>
            <w:tcW w:w="8222" w:type="dxa"/>
            <w:shd w:val="clear" w:color="auto" w:fill="auto"/>
          </w:tcPr>
          <w:p w:rsidR="00023CD7" w:rsidRPr="00D50062" w:rsidRDefault="00F00051"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16%</w:t>
            </w:r>
          </w:p>
        </w:tc>
      </w:tr>
      <w:tr w:rsidR="00023CD7" w:rsidRPr="0070129A" w:rsidTr="002E2C36">
        <w:tc>
          <w:tcPr>
            <w:tcW w:w="594" w:type="dxa"/>
            <w:shd w:val="clear" w:color="auto" w:fill="auto"/>
          </w:tcPr>
          <w:p w:rsidR="00023CD7" w:rsidRPr="0070129A" w:rsidRDefault="00023CD7" w:rsidP="00023CD7">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3</w:t>
            </w:r>
          </w:p>
        </w:tc>
        <w:tc>
          <w:tcPr>
            <w:tcW w:w="5218" w:type="dxa"/>
            <w:shd w:val="clear" w:color="auto" w:fill="auto"/>
          </w:tcPr>
          <w:p w:rsidR="00023CD7" w:rsidRDefault="003B6A71"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2 месяц</w:t>
            </w:r>
          </w:p>
        </w:tc>
        <w:tc>
          <w:tcPr>
            <w:tcW w:w="8222" w:type="dxa"/>
            <w:shd w:val="clear" w:color="auto" w:fill="auto"/>
          </w:tcPr>
          <w:p w:rsidR="00023CD7" w:rsidRPr="00D50062" w:rsidRDefault="00F00051"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16%</w:t>
            </w:r>
          </w:p>
        </w:tc>
      </w:tr>
      <w:tr w:rsidR="00023CD7" w:rsidRPr="0070129A" w:rsidTr="002E2C36">
        <w:tc>
          <w:tcPr>
            <w:tcW w:w="594" w:type="dxa"/>
            <w:shd w:val="clear" w:color="auto" w:fill="auto"/>
          </w:tcPr>
          <w:p w:rsidR="00023CD7" w:rsidRPr="0070129A" w:rsidRDefault="00023CD7" w:rsidP="00023CD7">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4</w:t>
            </w:r>
          </w:p>
        </w:tc>
        <w:tc>
          <w:tcPr>
            <w:tcW w:w="5218" w:type="dxa"/>
            <w:shd w:val="clear" w:color="auto" w:fill="auto"/>
          </w:tcPr>
          <w:p w:rsidR="00023CD7" w:rsidRDefault="003B6A71"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3 месяц</w:t>
            </w:r>
          </w:p>
        </w:tc>
        <w:tc>
          <w:tcPr>
            <w:tcW w:w="8222" w:type="dxa"/>
            <w:shd w:val="clear" w:color="auto" w:fill="auto"/>
          </w:tcPr>
          <w:p w:rsidR="00023CD7" w:rsidRPr="00D50062" w:rsidRDefault="00F00051"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16%</w:t>
            </w:r>
          </w:p>
        </w:tc>
      </w:tr>
      <w:tr w:rsidR="00023CD7" w:rsidRPr="0070129A" w:rsidTr="002E2C36">
        <w:tc>
          <w:tcPr>
            <w:tcW w:w="594" w:type="dxa"/>
            <w:shd w:val="clear" w:color="auto" w:fill="auto"/>
          </w:tcPr>
          <w:p w:rsidR="00023CD7" w:rsidRPr="0070129A" w:rsidRDefault="00023CD7" w:rsidP="00023CD7">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5</w:t>
            </w:r>
          </w:p>
        </w:tc>
        <w:tc>
          <w:tcPr>
            <w:tcW w:w="5218" w:type="dxa"/>
            <w:shd w:val="clear" w:color="auto" w:fill="auto"/>
          </w:tcPr>
          <w:p w:rsidR="00023CD7" w:rsidRDefault="003B6A71"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4 месяц</w:t>
            </w:r>
          </w:p>
        </w:tc>
        <w:tc>
          <w:tcPr>
            <w:tcW w:w="8222" w:type="dxa"/>
            <w:shd w:val="clear" w:color="auto" w:fill="auto"/>
          </w:tcPr>
          <w:p w:rsidR="00023CD7" w:rsidRDefault="00F00051"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16%</w:t>
            </w:r>
          </w:p>
        </w:tc>
      </w:tr>
      <w:tr w:rsidR="00023CD7" w:rsidRPr="0070129A" w:rsidTr="002E2C36">
        <w:tc>
          <w:tcPr>
            <w:tcW w:w="594" w:type="dxa"/>
            <w:shd w:val="clear" w:color="auto" w:fill="auto"/>
          </w:tcPr>
          <w:p w:rsidR="00023CD7" w:rsidRPr="0070129A" w:rsidRDefault="00023CD7" w:rsidP="00023CD7">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6</w:t>
            </w:r>
          </w:p>
        </w:tc>
        <w:tc>
          <w:tcPr>
            <w:tcW w:w="5218" w:type="dxa"/>
            <w:shd w:val="clear" w:color="auto" w:fill="auto"/>
          </w:tcPr>
          <w:p w:rsidR="00023CD7" w:rsidRDefault="003B6A71"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5 месяц</w:t>
            </w:r>
          </w:p>
        </w:tc>
        <w:tc>
          <w:tcPr>
            <w:tcW w:w="8222" w:type="dxa"/>
            <w:shd w:val="clear" w:color="auto" w:fill="auto"/>
          </w:tcPr>
          <w:p w:rsidR="00023CD7" w:rsidRDefault="00F00051" w:rsidP="00023CD7">
            <w:pPr>
              <w:suppressAutoHyphens/>
              <w:autoSpaceDN w:val="0"/>
              <w:spacing w:after="120" w:line="280" w:lineRule="exact"/>
              <w:jc w:val="center"/>
              <w:rPr>
                <w:rFonts w:ascii="Times New Roman" w:hAnsi="Times New Roman"/>
                <w:kern w:val="3"/>
                <w:sz w:val="28"/>
                <w:szCs w:val="28"/>
                <w:lang w:eastAsia="ru-RU"/>
              </w:rPr>
            </w:pPr>
            <w:r>
              <w:rPr>
                <w:rFonts w:ascii="Times New Roman" w:hAnsi="Times New Roman"/>
                <w:kern w:val="3"/>
                <w:sz w:val="28"/>
                <w:szCs w:val="28"/>
                <w:lang w:eastAsia="ru-RU"/>
              </w:rPr>
              <w:t>16%</w:t>
            </w:r>
          </w:p>
        </w:tc>
      </w:tr>
      <w:tr w:rsidR="00023CD7" w:rsidRPr="0070129A" w:rsidTr="002E2C36">
        <w:tc>
          <w:tcPr>
            <w:tcW w:w="594" w:type="dxa"/>
            <w:shd w:val="clear" w:color="auto" w:fill="auto"/>
          </w:tcPr>
          <w:p w:rsidR="00023CD7" w:rsidRPr="0070129A" w:rsidRDefault="00023CD7" w:rsidP="00023CD7">
            <w:pPr>
              <w:suppressAutoHyphens/>
              <w:autoSpaceDN w:val="0"/>
              <w:spacing w:after="120" w:line="280" w:lineRule="exact"/>
              <w:jc w:val="center"/>
              <w:rPr>
                <w:rFonts w:ascii="Times New Roman" w:eastAsia="Calibri" w:hAnsi="Times New Roman" w:cs="Times New Roman"/>
                <w:kern w:val="3"/>
                <w:sz w:val="28"/>
                <w:szCs w:val="28"/>
                <w:lang w:eastAsia="ru-RU"/>
              </w:rPr>
            </w:pPr>
          </w:p>
        </w:tc>
        <w:tc>
          <w:tcPr>
            <w:tcW w:w="5218" w:type="dxa"/>
            <w:shd w:val="clear" w:color="auto" w:fill="auto"/>
          </w:tcPr>
          <w:p w:rsidR="00023CD7" w:rsidRDefault="00023CD7" w:rsidP="00023CD7">
            <w:pPr>
              <w:suppressAutoHyphens/>
              <w:autoSpaceDN w:val="0"/>
              <w:spacing w:after="120" w:line="280" w:lineRule="exact"/>
              <w:jc w:val="center"/>
              <w:rPr>
                <w:rFonts w:ascii="Times New Roman" w:hAnsi="Times New Roman"/>
                <w:kern w:val="3"/>
                <w:sz w:val="28"/>
                <w:szCs w:val="28"/>
                <w:lang w:eastAsia="ru-RU"/>
              </w:rPr>
            </w:pPr>
          </w:p>
        </w:tc>
        <w:tc>
          <w:tcPr>
            <w:tcW w:w="8222" w:type="dxa"/>
            <w:shd w:val="clear" w:color="auto" w:fill="auto"/>
          </w:tcPr>
          <w:p w:rsidR="00023CD7" w:rsidRDefault="00023CD7" w:rsidP="00023CD7">
            <w:pPr>
              <w:suppressAutoHyphens/>
              <w:autoSpaceDN w:val="0"/>
              <w:spacing w:after="120" w:line="280" w:lineRule="exact"/>
              <w:jc w:val="center"/>
              <w:rPr>
                <w:rFonts w:ascii="Times New Roman" w:hAnsi="Times New Roman"/>
                <w:kern w:val="3"/>
                <w:sz w:val="28"/>
                <w:szCs w:val="28"/>
                <w:lang w:eastAsia="ru-RU"/>
              </w:rPr>
            </w:pPr>
          </w:p>
        </w:tc>
      </w:tr>
    </w:tbl>
    <w:p w:rsidR="002E2C36" w:rsidRDefault="002E2C36" w:rsidP="002E2C36">
      <w:pPr>
        <w:rPr>
          <w:rFonts w:ascii="Times New Roman" w:eastAsia="Calibri" w:hAnsi="Times New Roman" w:cs="Times New Roman"/>
          <w:bCs/>
          <w:sz w:val="28"/>
          <w:szCs w:val="28"/>
          <w:lang w:eastAsia="ru-RU"/>
        </w:rPr>
      </w:pPr>
    </w:p>
    <w:p w:rsidR="003B6A71" w:rsidRDefault="002E2C36" w:rsidP="003B6A71">
      <w:pPr>
        <w:suppressAutoHyphens/>
        <w:spacing w:after="0" w:line="240" w:lineRule="auto"/>
        <w:ind w:firstLine="993"/>
        <w:contextualSpacing/>
        <w:jc w:val="both"/>
        <w:rPr>
          <w:rFonts w:ascii="Times New Roman" w:eastAsia="Calibri" w:hAnsi="Times New Roman" w:cs="Times New Roman"/>
          <w:sz w:val="28"/>
          <w:szCs w:val="28"/>
          <w:lang w:eastAsia="ar-SA"/>
        </w:rPr>
      </w:pPr>
      <w:r w:rsidRPr="0070129A">
        <w:rPr>
          <w:rFonts w:ascii="Times New Roman" w:eastAsia="Calibri" w:hAnsi="Times New Roman" w:cs="Times New Roman"/>
          <w:bCs/>
          <w:sz w:val="28"/>
          <w:szCs w:val="28"/>
          <w:lang w:eastAsia="ru-RU"/>
        </w:rPr>
        <w:t>Итого по Графику</w:t>
      </w:r>
      <w:r w:rsidR="00023CD7">
        <w:rPr>
          <w:rFonts w:ascii="Times New Roman" w:eastAsia="Calibri" w:hAnsi="Times New Roman" w:cs="Times New Roman"/>
          <w:bCs/>
          <w:sz w:val="28"/>
          <w:szCs w:val="28"/>
          <w:lang w:eastAsia="ru-RU"/>
        </w:rPr>
        <w:t>:</w:t>
      </w:r>
      <w:r w:rsidRPr="0070129A">
        <w:rPr>
          <w:rFonts w:ascii="Times New Roman" w:eastAsia="Calibri" w:hAnsi="Times New Roman" w:cs="Times New Roman"/>
          <w:bCs/>
          <w:sz w:val="28"/>
          <w:szCs w:val="28"/>
          <w:lang w:eastAsia="ru-RU"/>
        </w:rPr>
        <w:t xml:space="preserve"> </w:t>
      </w:r>
      <w:r w:rsidR="003B6A71">
        <w:rPr>
          <w:rFonts w:ascii="Times New Roman" w:eastAsia="Calibri" w:hAnsi="Times New Roman" w:cs="Times New Roman"/>
          <w:sz w:val="28"/>
          <w:szCs w:val="28"/>
          <w:lang w:eastAsia="ar-SA"/>
        </w:rPr>
        <w:t>____________</w:t>
      </w:r>
      <w:r w:rsidR="003B6A71" w:rsidRPr="00023CD7">
        <w:rPr>
          <w:rFonts w:ascii="Times New Roman" w:eastAsia="Calibri" w:hAnsi="Times New Roman" w:cs="Times New Roman"/>
          <w:sz w:val="28"/>
          <w:szCs w:val="28"/>
          <w:lang w:eastAsia="ar-SA"/>
        </w:rPr>
        <w:t xml:space="preserve"> (</w:t>
      </w:r>
      <w:r w:rsidR="003B6A71">
        <w:rPr>
          <w:rFonts w:ascii="Times New Roman" w:eastAsia="Calibri" w:hAnsi="Times New Roman" w:cs="Times New Roman"/>
          <w:sz w:val="28"/>
          <w:szCs w:val="28"/>
          <w:lang w:eastAsia="ar-SA"/>
        </w:rPr>
        <w:t>_____________________________</w:t>
      </w:r>
      <w:r w:rsidR="003B6A71" w:rsidRPr="00023CD7">
        <w:rPr>
          <w:rFonts w:ascii="Times New Roman" w:eastAsia="Calibri" w:hAnsi="Times New Roman" w:cs="Times New Roman"/>
          <w:sz w:val="28"/>
          <w:szCs w:val="28"/>
          <w:lang w:eastAsia="ar-SA"/>
        </w:rPr>
        <w:t xml:space="preserve">) рублей </w:t>
      </w:r>
      <w:r w:rsidR="003B6A71">
        <w:rPr>
          <w:rFonts w:ascii="Times New Roman" w:eastAsia="Calibri" w:hAnsi="Times New Roman" w:cs="Times New Roman"/>
          <w:sz w:val="28"/>
          <w:szCs w:val="28"/>
          <w:lang w:eastAsia="ar-SA"/>
        </w:rPr>
        <w:t xml:space="preserve">00 </w:t>
      </w:r>
      <w:r w:rsidR="003B6A71" w:rsidRPr="00023CD7">
        <w:rPr>
          <w:rFonts w:ascii="Times New Roman" w:eastAsia="Calibri" w:hAnsi="Times New Roman" w:cs="Times New Roman"/>
          <w:sz w:val="28"/>
          <w:szCs w:val="28"/>
          <w:lang w:eastAsia="ar-SA"/>
        </w:rPr>
        <w:t>копе</w:t>
      </w:r>
      <w:r w:rsidR="003B6A71">
        <w:rPr>
          <w:rFonts w:ascii="Times New Roman" w:eastAsia="Calibri" w:hAnsi="Times New Roman" w:cs="Times New Roman"/>
          <w:sz w:val="28"/>
          <w:szCs w:val="28"/>
          <w:lang w:eastAsia="ar-SA"/>
        </w:rPr>
        <w:t>е</w:t>
      </w:r>
      <w:r w:rsidR="003B6A71" w:rsidRPr="00023CD7">
        <w:rPr>
          <w:rFonts w:ascii="Times New Roman" w:eastAsia="Calibri" w:hAnsi="Times New Roman" w:cs="Times New Roman"/>
          <w:sz w:val="28"/>
          <w:szCs w:val="28"/>
          <w:lang w:eastAsia="ar-SA"/>
        </w:rPr>
        <w:t>к. НДС не облагается по основаниям п.1 ч.2 ст. 149 Налогового кодекса Российской Федерации, в связи с реализацией медицинских товаров.</w:t>
      </w:r>
    </w:p>
    <w:p w:rsidR="0070129A" w:rsidRPr="00F52DFF" w:rsidRDefault="0070129A" w:rsidP="003B6A71">
      <w:pPr>
        <w:ind w:left="851" w:hanging="1"/>
        <w:rPr>
          <w:rFonts w:ascii="Times New Roman" w:eastAsia="Calibri" w:hAnsi="Times New Roman" w:cs="Times New Roman"/>
          <w:sz w:val="28"/>
          <w:szCs w:val="28"/>
          <w:lang w:eastAsia="ar-SA"/>
        </w:rPr>
      </w:pPr>
    </w:p>
    <w:p w:rsidR="0070129A" w:rsidRPr="00F52DFF" w:rsidRDefault="0070129A" w:rsidP="0070129A">
      <w:pPr>
        <w:suppressAutoHyphens/>
        <w:spacing w:after="0" w:line="240" w:lineRule="auto"/>
        <w:contextualSpacing/>
        <w:rPr>
          <w:rFonts w:ascii="Times New Roman" w:eastAsia="Calibri" w:hAnsi="Times New Roman" w:cs="Times New Roman"/>
          <w:sz w:val="28"/>
          <w:szCs w:val="28"/>
          <w:lang w:eastAsia="ar-SA"/>
        </w:rPr>
      </w:pPr>
    </w:p>
    <w:p w:rsidR="0070129A" w:rsidRPr="00F52DFF" w:rsidRDefault="0070129A" w:rsidP="0070129A">
      <w:pPr>
        <w:suppressAutoHyphens/>
        <w:spacing w:after="0" w:line="240" w:lineRule="auto"/>
        <w:ind w:left="708" w:firstLine="708"/>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от Покупателя:</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от Поставщика:</w:t>
      </w:r>
    </w:p>
    <w:p w:rsidR="0070129A" w:rsidRPr="00F52DFF" w:rsidRDefault="0070129A" w:rsidP="0070129A">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Главный врач</w:t>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 xml:space="preserve">Генеральный директор    </w:t>
      </w:r>
    </w:p>
    <w:p w:rsidR="0070129A" w:rsidRPr="00F52DFF" w:rsidRDefault="0070129A" w:rsidP="0070129A">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p>
    <w:p w:rsidR="0070129A" w:rsidRDefault="0070129A" w:rsidP="0070129A">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/Калинов Е.И./</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w:t>
      </w:r>
      <w:r w:rsidR="003B6A71">
        <w:rPr>
          <w:rFonts w:ascii="Times New Roman" w:eastAsia="Calibri" w:hAnsi="Times New Roman" w:cs="Times New Roman"/>
          <w:sz w:val="28"/>
          <w:szCs w:val="28"/>
          <w:lang w:eastAsia="ar-SA"/>
        </w:rPr>
        <w:t>____________</w:t>
      </w:r>
      <w:r w:rsidR="000D77CB">
        <w:rPr>
          <w:rFonts w:ascii="Times New Roman" w:eastAsia="Calibri" w:hAnsi="Times New Roman" w:cs="Times New Roman"/>
          <w:sz w:val="28"/>
          <w:szCs w:val="28"/>
          <w:lang w:eastAsia="ar-SA"/>
        </w:rPr>
        <w:t>/</w:t>
      </w:r>
    </w:p>
    <w:p w:rsidR="0070129A" w:rsidRPr="00F52DFF"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sectPr w:rsidR="0070129A" w:rsidRPr="00F52DFF"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1F" w:rsidRDefault="00EF581F" w:rsidP="00E827A7">
      <w:pPr>
        <w:spacing w:after="0" w:line="240" w:lineRule="auto"/>
      </w:pPr>
      <w:r>
        <w:separator/>
      </w:r>
    </w:p>
  </w:endnote>
  <w:endnote w:type="continuationSeparator" w:id="0">
    <w:p w:rsidR="00EF581F" w:rsidRDefault="00EF581F"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rPr>
        <w:sz w:val="16"/>
        <w:szCs w:val="16"/>
      </w:rPr>
    </w:sdtEndPr>
    <w:sdtContent>
      <w:p w:rsidR="003C61D0" w:rsidRPr="009551DA" w:rsidRDefault="00953F86" w:rsidP="00E827A7">
        <w:pPr>
          <w:pStyle w:val="aa"/>
          <w:jc w:val="right"/>
          <w:rPr>
            <w:sz w:val="16"/>
            <w:szCs w:val="16"/>
          </w:rPr>
        </w:pPr>
        <w:r w:rsidRPr="009551DA">
          <w:rPr>
            <w:sz w:val="16"/>
            <w:szCs w:val="16"/>
          </w:rPr>
          <w:fldChar w:fldCharType="begin"/>
        </w:r>
        <w:r w:rsidR="003C61D0" w:rsidRPr="009551DA">
          <w:rPr>
            <w:sz w:val="16"/>
            <w:szCs w:val="16"/>
          </w:rPr>
          <w:instrText xml:space="preserve"> PAGE   \* MERGEFORMAT </w:instrText>
        </w:r>
        <w:r w:rsidRPr="009551DA">
          <w:rPr>
            <w:sz w:val="16"/>
            <w:szCs w:val="16"/>
          </w:rPr>
          <w:fldChar w:fldCharType="separate"/>
        </w:r>
        <w:r w:rsidR="00F00051">
          <w:rPr>
            <w:noProof/>
            <w:sz w:val="16"/>
            <w:szCs w:val="16"/>
          </w:rPr>
          <w:t>1</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1F" w:rsidRDefault="00EF581F" w:rsidP="00E827A7">
      <w:pPr>
        <w:spacing w:after="0" w:line="240" w:lineRule="auto"/>
      </w:pPr>
      <w:r>
        <w:separator/>
      </w:r>
    </w:p>
  </w:footnote>
  <w:footnote w:type="continuationSeparator" w:id="0">
    <w:p w:rsidR="00EF581F" w:rsidRDefault="00EF581F"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9"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13"/>
  </w:num>
  <w:num w:numId="6">
    <w:abstractNumId w:val="5"/>
  </w:num>
  <w:num w:numId="7">
    <w:abstractNumId w:val="18"/>
  </w:num>
  <w:num w:numId="8">
    <w:abstractNumId w:val="9"/>
  </w:num>
  <w:num w:numId="9">
    <w:abstractNumId w:val="1"/>
  </w:num>
  <w:num w:numId="10">
    <w:abstractNumId w:val="3"/>
  </w:num>
  <w:num w:numId="11">
    <w:abstractNumId w:val="17"/>
  </w:num>
  <w:num w:numId="12">
    <w:abstractNumId w:val="4"/>
  </w:num>
  <w:num w:numId="13">
    <w:abstractNumId w:val="6"/>
  </w:num>
  <w:num w:numId="14">
    <w:abstractNumId w:val="14"/>
  </w:num>
  <w:num w:numId="15">
    <w:abstractNumId w:val="15"/>
  </w:num>
  <w:num w:numId="16">
    <w:abstractNumId w:val="7"/>
  </w:num>
  <w:num w:numId="17">
    <w:abstractNumId w:val="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14933"/>
    <w:rsid w:val="00023CD7"/>
    <w:rsid w:val="000551E5"/>
    <w:rsid w:val="000B0588"/>
    <w:rsid w:val="000B1749"/>
    <w:rsid w:val="000B32C4"/>
    <w:rsid w:val="000D77CB"/>
    <w:rsid w:val="000E4171"/>
    <w:rsid w:val="00115FD9"/>
    <w:rsid w:val="00116BC4"/>
    <w:rsid w:val="00167444"/>
    <w:rsid w:val="001843FB"/>
    <w:rsid w:val="00192BD1"/>
    <w:rsid w:val="001962A1"/>
    <w:rsid w:val="001B194B"/>
    <w:rsid w:val="001F1C41"/>
    <w:rsid w:val="002077AB"/>
    <w:rsid w:val="00264758"/>
    <w:rsid w:val="00272086"/>
    <w:rsid w:val="00273768"/>
    <w:rsid w:val="00277209"/>
    <w:rsid w:val="002C2DA7"/>
    <w:rsid w:val="002D00D7"/>
    <w:rsid w:val="002D341F"/>
    <w:rsid w:val="002E2C36"/>
    <w:rsid w:val="00302551"/>
    <w:rsid w:val="00303CE4"/>
    <w:rsid w:val="0032367C"/>
    <w:rsid w:val="003248FF"/>
    <w:rsid w:val="003261A7"/>
    <w:rsid w:val="00342709"/>
    <w:rsid w:val="0034695A"/>
    <w:rsid w:val="0037167A"/>
    <w:rsid w:val="003B0627"/>
    <w:rsid w:val="003B6A71"/>
    <w:rsid w:val="003C61D0"/>
    <w:rsid w:val="003D015E"/>
    <w:rsid w:val="003D7A80"/>
    <w:rsid w:val="004159E2"/>
    <w:rsid w:val="004607D0"/>
    <w:rsid w:val="005165A8"/>
    <w:rsid w:val="00530329"/>
    <w:rsid w:val="0058135C"/>
    <w:rsid w:val="00586FF9"/>
    <w:rsid w:val="0059401A"/>
    <w:rsid w:val="00597EFF"/>
    <w:rsid w:val="005A7D49"/>
    <w:rsid w:val="005B31BE"/>
    <w:rsid w:val="005E27CC"/>
    <w:rsid w:val="0063213C"/>
    <w:rsid w:val="006739D3"/>
    <w:rsid w:val="00682E1A"/>
    <w:rsid w:val="006B67B1"/>
    <w:rsid w:val="006D108A"/>
    <w:rsid w:val="006D4B2E"/>
    <w:rsid w:val="006E142E"/>
    <w:rsid w:val="006E6AC5"/>
    <w:rsid w:val="006F06B7"/>
    <w:rsid w:val="006F2E5D"/>
    <w:rsid w:val="0070129A"/>
    <w:rsid w:val="00710270"/>
    <w:rsid w:val="007640EA"/>
    <w:rsid w:val="007F4B47"/>
    <w:rsid w:val="007F50BC"/>
    <w:rsid w:val="007F7A83"/>
    <w:rsid w:val="00816171"/>
    <w:rsid w:val="00896AC2"/>
    <w:rsid w:val="008C2CF5"/>
    <w:rsid w:val="008E3BA7"/>
    <w:rsid w:val="008F3142"/>
    <w:rsid w:val="00912183"/>
    <w:rsid w:val="00946114"/>
    <w:rsid w:val="00951C0E"/>
    <w:rsid w:val="00953F86"/>
    <w:rsid w:val="009A0FF0"/>
    <w:rsid w:val="009B24BB"/>
    <w:rsid w:val="009F130F"/>
    <w:rsid w:val="00A108B9"/>
    <w:rsid w:val="00A275F0"/>
    <w:rsid w:val="00A34928"/>
    <w:rsid w:val="00A36FC5"/>
    <w:rsid w:val="00A424CC"/>
    <w:rsid w:val="00A539A5"/>
    <w:rsid w:val="00AA6D95"/>
    <w:rsid w:val="00AD188A"/>
    <w:rsid w:val="00B011DF"/>
    <w:rsid w:val="00B2096E"/>
    <w:rsid w:val="00B43279"/>
    <w:rsid w:val="00B82812"/>
    <w:rsid w:val="00B93F1C"/>
    <w:rsid w:val="00BA3DB3"/>
    <w:rsid w:val="00BA6C8E"/>
    <w:rsid w:val="00BE097B"/>
    <w:rsid w:val="00BF1548"/>
    <w:rsid w:val="00BF5DBA"/>
    <w:rsid w:val="00C20A43"/>
    <w:rsid w:val="00C31CDF"/>
    <w:rsid w:val="00C76714"/>
    <w:rsid w:val="00C95189"/>
    <w:rsid w:val="00CD21F5"/>
    <w:rsid w:val="00D017BC"/>
    <w:rsid w:val="00D071CF"/>
    <w:rsid w:val="00D457DC"/>
    <w:rsid w:val="00D63B14"/>
    <w:rsid w:val="00DA45F7"/>
    <w:rsid w:val="00DF5DD0"/>
    <w:rsid w:val="00E00BA1"/>
    <w:rsid w:val="00E073DD"/>
    <w:rsid w:val="00E123A3"/>
    <w:rsid w:val="00E22295"/>
    <w:rsid w:val="00E30C47"/>
    <w:rsid w:val="00E4523D"/>
    <w:rsid w:val="00E6186D"/>
    <w:rsid w:val="00E66140"/>
    <w:rsid w:val="00E66B5A"/>
    <w:rsid w:val="00E70038"/>
    <w:rsid w:val="00E82246"/>
    <w:rsid w:val="00E827A7"/>
    <w:rsid w:val="00E95763"/>
    <w:rsid w:val="00ED4F7B"/>
    <w:rsid w:val="00EF581F"/>
    <w:rsid w:val="00F00051"/>
    <w:rsid w:val="00F21453"/>
    <w:rsid w:val="00F27CF1"/>
    <w:rsid w:val="00F460E5"/>
    <w:rsid w:val="00F46589"/>
    <w:rsid w:val="00F52DFF"/>
    <w:rsid w:val="00F736AC"/>
    <w:rsid w:val="00F7721D"/>
    <w:rsid w:val="00F8529A"/>
    <w:rsid w:val="00FB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5AB1"/>
  <w15:docId w15:val="{2AD9FCE8-2E1D-4260-9C84-DF0B7D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BA"/>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5A7B-2992-49FB-8AE9-5A4A6227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5610</Words>
  <Characters>31980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О.Л.Гурина</dc:creator>
  <cp:keywords/>
  <dc:description/>
  <cp:lastModifiedBy>NUZTYNDA</cp:lastModifiedBy>
  <cp:revision>3</cp:revision>
  <cp:lastPrinted>2019-02-14T00:40:00Z</cp:lastPrinted>
  <dcterms:created xsi:type="dcterms:W3CDTF">2019-07-15T00:58:00Z</dcterms:created>
  <dcterms:modified xsi:type="dcterms:W3CDTF">2019-07-15T01:09:00Z</dcterms:modified>
</cp:coreProperties>
</file>